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0E" w:rsidRPr="00C96196" w:rsidRDefault="006D550E" w:rsidP="006D550E">
      <w:pPr>
        <w:keepNext/>
        <w:autoSpaceDE w:val="0"/>
        <w:autoSpaceDN w:val="0"/>
        <w:adjustRightInd w:val="0"/>
        <w:jc w:val="center"/>
        <w:outlineLvl w:val="0"/>
        <w:rPr>
          <w:rFonts w:asciiTheme="minorHAnsi" w:eastAsia="Times New Roman" w:hAnsiTheme="minorHAnsi" w:cstheme="minorHAnsi"/>
          <w:b/>
          <w:szCs w:val="24"/>
        </w:rPr>
      </w:pPr>
      <w:r w:rsidRPr="00C96196">
        <w:rPr>
          <w:rFonts w:asciiTheme="minorHAnsi" w:eastAsia="Times New Roman" w:hAnsiTheme="minorHAnsi" w:cstheme="minorHAnsi"/>
          <w:b/>
          <w:szCs w:val="24"/>
        </w:rPr>
        <w:t>Scientific Method - Controls and Variables</w:t>
      </w:r>
    </w:p>
    <w:p w:rsidR="006D550E" w:rsidRPr="00C96196" w:rsidRDefault="006D550E" w:rsidP="006D550E">
      <w:pPr>
        <w:autoSpaceDE w:val="0"/>
        <w:autoSpaceDN w:val="0"/>
        <w:adjustRightInd w:val="0"/>
        <w:jc w:val="center"/>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T. </w:t>
      </w:r>
      <w:proofErr w:type="spellStart"/>
      <w:r w:rsidRPr="00C96196">
        <w:rPr>
          <w:rFonts w:asciiTheme="minorHAnsi" w:eastAsia="Times New Roman" w:hAnsiTheme="minorHAnsi" w:cstheme="minorHAnsi"/>
          <w:szCs w:val="24"/>
        </w:rPr>
        <w:t>Trimpe</w:t>
      </w:r>
      <w:proofErr w:type="spellEnd"/>
      <w:r w:rsidRPr="00C96196">
        <w:rPr>
          <w:rFonts w:asciiTheme="minorHAnsi" w:eastAsia="Times New Roman" w:hAnsiTheme="minorHAnsi" w:cstheme="minorHAnsi"/>
          <w:szCs w:val="24"/>
        </w:rPr>
        <w:t xml:space="preserve"> 2003</w:t>
      </w:r>
    </w:p>
    <w:p w:rsidR="006D550E" w:rsidRPr="00C96196" w:rsidRDefault="006D550E" w:rsidP="006D550E">
      <w:pPr>
        <w:rPr>
          <w:rFonts w:asciiTheme="minorHAnsi" w:eastAsia="Times New Roman" w:hAnsiTheme="minorHAnsi" w:cstheme="minorHAnsi"/>
          <w:b/>
          <w:i/>
          <w:szCs w:val="24"/>
        </w:rPr>
      </w:pPr>
      <w:r w:rsidRPr="00C96196">
        <w:rPr>
          <w:rFonts w:asciiTheme="minorHAnsi" w:eastAsia="Times New Roman" w:hAnsiTheme="minorHAnsi" w:cstheme="minorHAnsi"/>
          <w:b/>
          <w:i/>
          <w:szCs w:val="24"/>
        </w:rPr>
        <w:t>Definition of Key Terms</w:t>
      </w:r>
    </w:p>
    <w:p w:rsidR="006D550E" w:rsidRPr="00C96196" w:rsidRDefault="006D550E" w:rsidP="00C96196">
      <w:pPr>
        <w:pStyle w:val="ListParagraph"/>
        <w:numPr>
          <w:ilvl w:val="0"/>
          <w:numId w:val="7"/>
        </w:numPr>
        <w:autoSpaceDE w:val="0"/>
        <w:autoSpaceDN w:val="0"/>
        <w:adjustRightInd w:val="0"/>
        <w:ind w:left="714" w:hanging="357"/>
        <w:rPr>
          <w:rFonts w:asciiTheme="minorHAnsi" w:eastAsia="Times New Roman" w:hAnsiTheme="minorHAnsi" w:cstheme="minorHAnsi"/>
          <w:szCs w:val="24"/>
        </w:rPr>
      </w:pPr>
      <w:r w:rsidRPr="00C96196">
        <w:rPr>
          <w:rFonts w:asciiTheme="minorHAnsi" w:eastAsia="Times New Roman" w:hAnsiTheme="minorHAnsi" w:cstheme="minorHAnsi"/>
          <w:b/>
          <w:bCs/>
          <w:i/>
          <w:szCs w:val="24"/>
        </w:rPr>
        <w:t>Control</w:t>
      </w:r>
      <w:r w:rsidRPr="00C96196">
        <w:rPr>
          <w:rFonts w:asciiTheme="minorHAnsi" w:eastAsia="Times New Roman" w:hAnsiTheme="minorHAnsi" w:cstheme="minorHAnsi"/>
          <w:b/>
          <w:bCs/>
          <w:szCs w:val="24"/>
        </w:rPr>
        <w:t xml:space="preserve"> </w:t>
      </w:r>
      <w:r w:rsidRPr="00C96196">
        <w:rPr>
          <w:rFonts w:asciiTheme="minorHAnsi" w:eastAsia="Times New Roman" w:hAnsiTheme="minorHAnsi" w:cstheme="minorHAnsi"/>
          <w:szCs w:val="24"/>
        </w:rPr>
        <w:t>- A part of the experiment that is not being tested and is used for comparison.</w:t>
      </w:r>
    </w:p>
    <w:p w:rsidR="006D550E" w:rsidRPr="00C96196" w:rsidRDefault="006D550E" w:rsidP="00C96196">
      <w:pPr>
        <w:pStyle w:val="ListParagraph"/>
        <w:numPr>
          <w:ilvl w:val="0"/>
          <w:numId w:val="7"/>
        </w:numPr>
        <w:autoSpaceDE w:val="0"/>
        <w:autoSpaceDN w:val="0"/>
        <w:adjustRightInd w:val="0"/>
        <w:ind w:left="714" w:hanging="357"/>
        <w:rPr>
          <w:rFonts w:asciiTheme="minorHAnsi" w:eastAsia="Times New Roman" w:hAnsiTheme="minorHAnsi" w:cstheme="minorHAnsi"/>
          <w:szCs w:val="24"/>
        </w:rPr>
      </w:pPr>
      <w:r w:rsidRPr="00C96196">
        <w:rPr>
          <w:rFonts w:asciiTheme="minorHAnsi" w:eastAsia="Times New Roman" w:hAnsiTheme="minorHAnsi" w:cstheme="minorHAnsi"/>
          <w:b/>
          <w:bCs/>
          <w:i/>
          <w:szCs w:val="24"/>
        </w:rPr>
        <w:t>Variable</w:t>
      </w:r>
      <w:r w:rsidRPr="00C96196">
        <w:rPr>
          <w:rFonts w:asciiTheme="minorHAnsi" w:eastAsia="Times New Roman" w:hAnsiTheme="minorHAnsi" w:cstheme="minorHAnsi"/>
          <w:b/>
          <w:bCs/>
          <w:szCs w:val="24"/>
        </w:rPr>
        <w:t xml:space="preserve"> </w:t>
      </w:r>
      <w:r w:rsidRPr="00C96196">
        <w:rPr>
          <w:rFonts w:asciiTheme="minorHAnsi" w:eastAsia="Times New Roman" w:hAnsiTheme="minorHAnsi" w:cstheme="minorHAnsi"/>
          <w:szCs w:val="24"/>
        </w:rPr>
        <w:t>- Any part of an experiment that can change.</w:t>
      </w:r>
    </w:p>
    <w:p w:rsidR="006D550E" w:rsidRPr="00C96196" w:rsidRDefault="006D550E" w:rsidP="00C96196">
      <w:pPr>
        <w:pStyle w:val="ListParagraph"/>
        <w:numPr>
          <w:ilvl w:val="0"/>
          <w:numId w:val="7"/>
        </w:numPr>
        <w:autoSpaceDE w:val="0"/>
        <w:autoSpaceDN w:val="0"/>
        <w:adjustRightInd w:val="0"/>
        <w:ind w:left="714" w:hanging="357"/>
        <w:rPr>
          <w:rFonts w:asciiTheme="minorHAnsi" w:eastAsia="Times New Roman" w:hAnsiTheme="minorHAnsi" w:cstheme="minorHAnsi"/>
          <w:szCs w:val="24"/>
        </w:rPr>
      </w:pPr>
      <w:r w:rsidRPr="00C96196">
        <w:rPr>
          <w:rFonts w:asciiTheme="minorHAnsi" w:eastAsia="Times New Roman" w:hAnsiTheme="minorHAnsi" w:cstheme="minorHAnsi"/>
          <w:b/>
          <w:bCs/>
          <w:i/>
          <w:szCs w:val="24"/>
        </w:rPr>
        <w:t>Independent Variable</w:t>
      </w:r>
      <w:r w:rsidRPr="00C96196">
        <w:rPr>
          <w:rFonts w:asciiTheme="minorHAnsi" w:eastAsia="Times New Roman" w:hAnsiTheme="minorHAnsi" w:cstheme="minorHAnsi"/>
          <w:b/>
          <w:bCs/>
          <w:szCs w:val="24"/>
        </w:rPr>
        <w:t xml:space="preserve"> </w:t>
      </w:r>
      <w:r w:rsidRPr="00C96196">
        <w:rPr>
          <w:rFonts w:asciiTheme="minorHAnsi" w:eastAsia="Times New Roman" w:hAnsiTheme="minorHAnsi" w:cstheme="minorHAnsi"/>
          <w:szCs w:val="24"/>
        </w:rPr>
        <w:t>- The part of the experiment that is changed by the scientists or person performing the experiment.</w:t>
      </w:r>
    </w:p>
    <w:p w:rsidR="006D550E" w:rsidRPr="00C96196" w:rsidRDefault="006D550E" w:rsidP="00C96196">
      <w:pPr>
        <w:pStyle w:val="ListParagraph"/>
        <w:numPr>
          <w:ilvl w:val="0"/>
          <w:numId w:val="7"/>
        </w:numPr>
        <w:autoSpaceDE w:val="0"/>
        <w:autoSpaceDN w:val="0"/>
        <w:adjustRightInd w:val="0"/>
        <w:ind w:left="714" w:hanging="357"/>
        <w:rPr>
          <w:rFonts w:asciiTheme="minorHAnsi" w:eastAsia="Times New Roman" w:hAnsiTheme="minorHAnsi" w:cstheme="minorHAnsi"/>
          <w:szCs w:val="24"/>
        </w:rPr>
      </w:pPr>
      <w:r w:rsidRPr="00C96196">
        <w:rPr>
          <w:rFonts w:asciiTheme="minorHAnsi" w:eastAsia="Times New Roman" w:hAnsiTheme="minorHAnsi" w:cstheme="minorHAnsi"/>
          <w:b/>
          <w:bCs/>
          <w:i/>
          <w:szCs w:val="24"/>
        </w:rPr>
        <w:t>Dependent Variable</w:t>
      </w:r>
      <w:r w:rsidRPr="00C96196">
        <w:rPr>
          <w:rFonts w:asciiTheme="minorHAnsi" w:eastAsia="Times New Roman" w:hAnsiTheme="minorHAnsi" w:cstheme="minorHAnsi"/>
          <w:b/>
          <w:bCs/>
          <w:szCs w:val="24"/>
        </w:rPr>
        <w:t xml:space="preserve"> </w:t>
      </w:r>
      <w:r w:rsidRPr="00C96196">
        <w:rPr>
          <w:rFonts w:asciiTheme="minorHAnsi" w:eastAsia="Times New Roman" w:hAnsiTheme="minorHAnsi" w:cstheme="minorHAnsi"/>
          <w:szCs w:val="24"/>
        </w:rPr>
        <w:t>- The part of the experiment that is affected by the independent variable.</w:t>
      </w:r>
    </w:p>
    <w:p w:rsidR="006D550E" w:rsidRPr="00C96196" w:rsidRDefault="006D550E" w:rsidP="006D550E">
      <w:pPr>
        <w:autoSpaceDE w:val="0"/>
        <w:autoSpaceDN w:val="0"/>
        <w:adjustRightInd w:val="0"/>
        <w:rPr>
          <w:rFonts w:asciiTheme="minorHAnsi" w:eastAsia="Times New Roman" w:hAnsiTheme="minorHAnsi" w:cstheme="minorHAnsi"/>
          <w:szCs w:val="24"/>
        </w:rPr>
      </w:pPr>
    </w:p>
    <w:p w:rsidR="006D550E" w:rsidRPr="00C96196" w:rsidRDefault="006D550E" w:rsidP="006D550E">
      <w:pPr>
        <w:autoSpaceDE w:val="0"/>
        <w:autoSpaceDN w:val="0"/>
        <w:adjustRightInd w:val="0"/>
        <w:rPr>
          <w:rFonts w:asciiTheme="minorHAnsi" w:eastAsia="Times New Roman" w:hAnsiTheme="minorHAnsi" w:cstheme="minorHAnsi"/>
          <w:b/>
          <w:bCs/>
          <w:i/>
          <w:szCs w:val="24"/>
        </w:rPr>
      </w:pPr>
      <w:r w:rsidRPr="00C96196">
        <w:rPr>
          <w:rFonts w:asciiTheme="minorHAnsi" w:eastAsia="Times New Roman" w:hAnsiTheme="minorHAnsi" w:cstheme="minorHAnsi"/>
          <w:b/>
          <w:bCs/>
          <w:i/>
          <w:szCs w:val="24"/>
        </w:rPr>
        <w:t>Read the description for each experiment and answer the questions.</w:t>
      </w:r>
    </w:p>
    <w:p w:rsidR="006D550E" w:rsidRPr="008C0144" w:rsidRDefault="006D550E" w:rsidP="00C96196">
      <w:pPr>
        <w:autoSpaceDE w:val="0"/>
        <w:autoSpaceDN w:val="0"/>
        <w:adjustRightInd w:val="0"/>
        <w:spacing w:before="120"/>
        <w:jc w:val="center"/>
        <w:rPr>
          <w:rFonts w:asciiTheme="minorHAnsi" w:eastAsia="Times New Roman" w:hAnsiTheme="minorHAnsi" w:cstheme="minorHAnsi"/>
          <w:b/>
          <w:bCs/>
          <w:i/>
          <w:sz w:val="28"/>
          <w:szCs w:val="24"/>
        </w:rPr>
      </w:pPr>
      <w:proofErr w:type="spellStart"/>
      <w:r w:rsidRPr="008C0144">
        <w:rPr>
          <w:rFonts w:asciiTheme="minorHAnsi" w:eastAsia="Times New Roman" w:hAnsiTheme="minorHAnsi" w:cstheme="minorHAnsi"/>
          <w:b/>
          <w:bCs/>
          <w:i/>
          <w:sz w:val="28"/>
          <w:szCs w:val="24"/>
        </w:rPr>
        <w:t>Krusty</w:t>
      </w:r>
      <w:proofErr w:type="spellEnd"/>
      <w:r w:rsidRPr="008C0144">
        <w:rPr>
          <w:rFonts w:asciiTheme="minorHAnsi" w:eastAsia="Times New Roman" w:hAnsiTheme="minorHAnsi" w:cstheme="minorHAnsi"/>
          <w:b/>
          <w:bCs/>
          <w:i/>
          <w:sz w:val="28"/>
          <w:szCs w:val="24"/>
        </w:rPr>
        <w:t xml:space="preserve"> </w:t>
      </w:r>
      <w:proofErr w:type="spellStart"/>
      <w:r w:rsidRPr="008C0144">
        <w:rPr>
          <w:rFonts w:asciiTheme="minorHAnsi" w:eastAsia="Times New Roman" w:hAnsiTheme="minorHAnsi" w:cstheme="minorHAnsi"/>
          <w:b/>
          <w:bCs/>
          <w:i/>
          <w:sz w:val="28"/>
          <w:szCs w:val="24"/>
        </w:rPr>
        <w:t>Krabs</w:t>
      </w:r>
      <w:proofErr w:type="spellEnd"/>
      <w:r w:rsidRPr="008C0144">
        <w:rPr>
          <w:rFonts w:asciiTheme="minorHAnsi" w:eastAsia="Times New Roman" w:hAnsiTheme="minorHAnsi" w:cstheme="minorHAnsi"/>
          <w:b/>
          <w:bCs/>
          <w:i/>
          <w:sz w:val="28"/>
          <w:szCs w:val="24"/>
        </w:rPr>
        <w:t xml:space="preserve"> Breath Mints</w:t>
      </w:r>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Mr. </w:t>
      </w:r>
      <w:proofErr w:type="spellStart"/>
      <w:r w:rsidRPr="00C96196">
        <w:rPr>
          <w:rFonts w:asciiTheme="minorHAnsi" w:eastAsia="Times New Roman" w:hAnsiTheme="minorHAnsi" w:cstheme="minorHAnsi"/>
          <w:szCs w:val="24"/>
        </w:rPr>
        <w:t>Krabs</w:t>
      </w:r>
      <w:proofErr w:type="spellEnd"/>
      <w:r w:rsidRPr="00C96196">
        <w:rPr>
          <w:rFonts w:asciiTheme="minorHAnsi" w:eastAsia="Times New Roman" w:hAnsiTheme="minorHAnsi" w:cstheme="minorHAnsi"/>
          <w:szCs w:val="24"/>
        </w:rPr>
        <w:t xml:space="preserve"> created a secret ingredient for a breath mint that he thinks will “cure” the bad breath people get from eating crabby patties at the </w:t>
      </w:r>
      <w:proofErr w:type="spellStart"/>
      <w:r w:rsidRPr="00C96196">
        <w:rPr>
          <w:rFonts w:asciiTheme="minorHAnsi" w:eastAsia="Times New Roman" w:hAnsiTheme="minorHAnsi" w:cstheme="minorHAnsi"/>
          <w:szCs w:val="24"/>
        </w:rPr>
        <w:t>Krusty</w:t>
      </w:r>
      <w:proofErr w:type="spellEnd"/>
      <w:r w:rsidRPr="00C96196">
        <w:rPr>
          <w:rFonts w:asciiTheme="minorHAnsi" w:eastAsia="Times New Roman" w:hAnsiTheme="minorHAnsi" w:cstheme="minorHAnsi"/>
          <w:szCs w:val="24"/>
        </w:rPr>
        <w:t xml:space="preserve"> </w:t>
      </w:r>
      <w:proofErr w:type="spellStart"/>
      <w:r w:rsidRPr="00C96196">
        <w:rPr>
          <w:rFonts w:asciiTheme="minorHAnsi" w:eastAsia="Times New Roman" w:hAnsiTheme="minorHAnsi" w:cstheme="minorHAnsi"/>
          <w:szCs w:val="24"/>
        </w:rPr>
        <w:t>Krab</w:t>
      </w:r>
      <w:proofErr w:type="spellEnd"/>
      <w:r w:rsidRPr="00C96196">
        <w:rPr>
          <w:rFonts w:asciiTheme="minorHAnsi" w:eastAsia="Times New Roman" w:hAnsiTheme="minorHAnsi" w:cstheme="minorHAnsi"/>
          <w:szCs w:val="24"/>
        </w:rPr>
        <w:t>. He asked 100 customers with a history of bad breath to try his new breath mint. He had fifty customers (Group A) eat a breath mint after they finished eating a crabby patty.  The other fifty (Group B) also received a breath mint after they finished the sandwich; however, it was just a regular breath mint and did not have the secret ingredient. Both groups were told that they were getting the breath mint that would cure their bad breath. Two hours after eating the crabby patties, thirty customers in Group A and ten customers in Group B reported having better breath than they normally had after eating crabby patties.</w:t>
      </w:r>
    </w:p>
    <w:p w:rsidR="00305124" w:rsidRPr="00C96196" w:rsidRDefault="00305124" w:rsidP="006D550E">
      <w:pPr>
        <w:autoSpaceDE w:val="0"/>
        <w:autoSpaceDN w:val="0"/>
        <w:adjustRightInd w:val="0"/>
        <w:rPr>
          <w:rFonts w:asciiTheme="minorHAnsi" w:eastAsia="Times New Roman" w:hAnsiTheme="minorHAnsi" w:cstheme="minorHAnsi"/>
          <w:szCs w:val="24"/>
        </w:rPr>
      </w:pPr>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1. Which people are in the control group?</w:t>
      </w:r>
    </w:p>
    <w:p w:rsidR="006D550E" w:rsidRPr="00C96196" w:rsidRDefault="00305124"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 xml:space="preserve">a. Group </w:t>
      </w:r>
      <w:proofErr w:type="gramStart"/>
      <w:r w:rsidRPr="00C96196">
        <w:rPr>
          <w:rFonts w:asciiTheme="minorHAnsi" w:eastAsia="Times New Roman" w:hAnsiTheme="minorHAnsi" w:cstheme="minorHAnsi"/>
          <w:szCs w:val="24"/>
        </w:rPr>
        <w:t>A</w:t>
      </w:r>
      <w:proofErr w:type="gramEnd"/>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t>b. Group B</w:t>
      </w:r>
    </w:p>
    <w:p w:rsidR="00305124" w:rsidRPr="00C96196" w:rsidRDefault="00305124" w:rsidP="006D550E">
      <w:pPr>
        <w:autoSpaceDE w:val="0"/>
        <w:autoSpaceDN w:val="0"/>
        <w:adjustRightInd w:val="0"/>
        <w:rPr>
          <w:rFonts w:asciiTheme="minorHAnsi" w:eastAsia="Times New Roman" w:hAnsiTheme="minorHAnsi" w:cstheme="minorHAnsi"/>
          <w:szCs w:val="24"/>
        </w:rPr>
      </w:pPr>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2. What is the </w:t>
      </w:r>
      <w:r w:rsidR="00095881">
        <w:rPr>
          <w:rFonts w:asciiTheme="minorHAnsi" w:eastAsia="Times New Roman" w:hAnsiTheme="minorHAnsi" w:cstheme="minorHAnsi"/>
          <w:szCs w:val="24"/>
        </w:rPr>
        <w:t xml:space="preserve">independent </w:t>
      </w:r>
      <w:r w:rsidRPr="00C96196">
        <w:rPr>
          <w:rFonts w:asciiTheme="minorHAnsi" w:eastAsia="Times New Roman" w:hAnsiTheme="minorHAnsi" w:cstheme="minorHAnsi"/>
          <w:szCs w:val="24"/>
        </w:rPr>
        <w:t>variable?</w:t>
      </w:r>
    </w:p>
    <w:p w:rsidR="006D550E" w:rsidRPr="00C96196" w:rsidRDefault="00305124"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a. The actual breath mint.</w:t>
      </w:r>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t>c. The secret ingredient in the breath mint.</w:t>
      </w:r>
    </w:p>
    <w:p w:rsidR="006D550E" w:rsidRPr="00C96196" w:rsidRDefault="00305124"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 xml:space="preserve">b. The </w:t>
      </w:r>
      <w:r w:rsidR="004A0615" w:rsidRPr="00C96196">
        <w:rPr>
          <w:rFonts w:asciiTheme="minorHAnsi" w:eastAsia="Times New Roman" w:hAnsiTheme="minorHAnsi" w:cstheme="minorHAnsi"/>
          <w:szCs w:val="24"/>
        </w:rPr>
        <w:t>crabby patties.</w:t>
      </w:r>
      <w:r w:rsidR="004A0615" w:rsidRPr="00C96196">
        <w:rPr>
          <w:rFonts w:asciiTheme="minorHAnsi" w:eastAsia="Times New Roman" w:hAnsiTheme="minorHAnsi" w:cstheme="minorHAnsi"/>
          <w:szCs w:val="24"/>
        </w:rPr>
        <w:tab/>
      </w:r>
      <w:r w:rsidR="004A0615" w:rsidRPr="00C96196">
        <w:rPr>
          <w:rFonts w:asciiTheme="minorHAnsi" w:eastAsia="Times New Roman" w:hAnsiTheme="minorHAnsi" w:cstheme="minorHAnsi"/>
          <w:szCs w:val="24"/>
        </w:rPr>
        <w:tab/>
      </w:r>
      <w:r w:rsidR="004A0615" w:rsidRPr="00C96196">
        <w:rPr>
          <w:rFonts w:asciiTheme="minorHAnsi" w:eastAsia="Times New Roman" w:hAnsiTheme="minorHAnsi" w:cstheme="minorHAnsi"/>
          <w:szCs w:val="24"/>
        </w:rPr>
        <w:tab/>
        <w:t>d. How many crabby patties eaten.</w:t>
      </w:r>
    </w:p>
    <w:p w:rsidR="004A0615" w:rsidRPr="00C96196" w:rsidRDefault="004A0615" w:rsidP="006D550E">
      <w:pPr>
        <w:autoSpaceDE w:val="0"/>
        <w:autoSpaceDN w:val="0"/>
        <w:adjustRightInd w:val="0"/>
        <w:rPr>
          <w:rFonts w:asciiTheme="minorHAnsi" w:eastAsia="Times New Roman" w:hAnsiTheme="minorHAnsi" w:cstheme="minorHAnsi"/>
          <w:szCs w:val="24"/>
        </w:rPr>
      </w:pPr>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3. What should Mr. </w:t>
      </w:r>
      <w:proofErr w:type="spellStart"/>
      <w:r w:rsidRPr="00C96196">
        <w:rPr>
          <w:rFonts w:asciiTheme="minorHAnsi" w:eastAsia="Times New Roman" w:hAnsiTheme="minorHAnsi" w:cstheme="minorHAnsi"/>
          <w:szCs w:val="24"/>
        </w:rPr>
        <w:t>Krabs</w:t>
      </w:r>
      <w:proofErr w:type="spellEnd"/>
      <w:r w:rsidRPr="00C96196">
        <w:rPr>
          <w:rFonts w:asciiTheme="minorHAnsi" w:eastAsia="Times New Roman" w:hAnsiTheme="minorHAnsi" w:cstheme="minorHAnsi"/>
          <w:szCs w:val="24"/>
        </w:rPr>
        <w:t>’ conclusion be?</w:t>
      </w:r>
    </w:p>
    <w:p w:rsidR="005F098C" w:rsidRPr="00C96196" w:rsidRDefault="005F098C"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a. The breath mint with the secret ingredient does reduce breath odor.</w:t>
      </w:r>
    </w:p>
    <w:p w:rsidR="005F098C" w:rsidRPr="00C96196" w:rsidRDefault="005F098C"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 xml:space="preserve">b. The breath mint with the secret ingredient reduces breath odor over 50% of </w:t>
      </w:r>
    </w:p>
    <w:p w:rsidR="005F098C" w:rsidRPr="00C96196" w:rsidRDefault="0061191F"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    </w:t>
      </w:r>
      <w:r w:rsidR="005F098C" w:rsidRPr="00C96196">
        <w:rPr>
          <w:rFonts w:asciiTheme="minorHAnsi" w:eastAsia="Times New Roman" w:hAnsiTheme="minorHAnsi" w:cstheme="minorHAnsi"/>
          <w:szCs w:val="24"/>
        </w:rPr>
        <w:t xml:space="preserve">             </w:t>
      </w:r>
      <w:proofErr w:type="gramStart"/>
      <w:r w:rsidR="005F098C" w:rsidRPr="00C96196">
        <w:rPr>
          <w:rFonts w:asciiTheme="minorHAnsi" w:eastAsia="Times New Roman" w:hAnsiTheme="minorHAnsi" w:cstheme="minorHAnsi"/>
          <w:szCs w:val="24"/>
        </w:rPr>
        <w:t>the</w:t>
      </w:r>
      <w:proofErr w:type="gramEnd"/>
      <w:r w:rsidR="005F098C" w:rsidRPr="00C96196">
        <w:rPr>
          <w:rFonts w:asciiTheme="minorHAnsi" w:eastAsia="Times New Roman" w:hAnsiTheme="minorHAnsi" w:cstheme="minorHAnsi"/>
          <w:szCs w:val="24"/>
        </w:rPr>
        <w:t xml:space="preserve"> time.</w:t>
      </w:r>
    </w:p>
    <w:p w:rsidR="005F098C" w:rsidRPr="00C96196" w:rsidRDefault="005F098C"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c. The breath works, but it is not 100% effective.</w:t>
      </w:r>
    </w:p>
    <w:p w:rsidR="005F098C" w:rsidRPr="00C96196" w:rsidRDefault="005F098C"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b/>
        <w:t>d. All of the above.</w:t>
      </w:r>
    </w:p>
    <w:p w:rsidR="006D550E" w:rsidRPr="008C0144" w:rsidRDefault="006D550E" w:rsidP="00C96196">
      <w:pPr>
        <w:autoSpaceDE w:val="0"/>
        <w:autoSpaceDN w:val="0"/>
        <w:adjustRightInd w:val="0"/>
        <w:spacing w:before="120"/>
        <w:jc w:val="center"/>
        <w:rPr>
          <w:rFonts w:asciiTheme="minorHAnsi" w:eastAsia="Times New Roman" w:hAnsiTheme="minorHAnsi" w:cstheme="minorHAnsi"/>
          <w:b/>
          <w:bCs/>
          <w:i/>
          <w:sz w:val="28"/>
          <w:szCs w:val="24"/>
        </w:rPr>
      </w:pPr>
      <w:r w:rsidRPr="008C0144">
        <w:rPr>
          <w:rFonts w:asciiTheme="minorHAnsi" w:eastAsia="Times New Roman" w:hAnsiTheme="minorHAnsi" w:cstheme="minorHAnsi"/>
          <w:b/>
          <w:bCs/>
          <w:i/>
          <w:sz w:val="28"/>
          <w:szCs w:val="24"/>
        </w:rPr>
        <w:t>SpongeBob Clean Pants</w:t>
      </w:r>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SpongeBob noticed that his favorite pants were not as clean as they used to be. His friend Sandy told him that he should try using Clean-O detergent, a new laundry </w:t>
      </w:r>
      <w:r w:rsidR="00095881">
        <w:rPr>
          <w:rFonts w:asciiTheme="minorHAnsi" w:eastAsia="Times New Roman" w:hAnsiTheme="minorHAnsi" w:cstheme="minorHAnsi"/>
          <w:szCs w:val="24"/>
        </w:rPr>
        <w:t>detergent</w:t>
      </w:r>
      <w:r w:rsidRPr="00C96196">
        <w:rPr>
          <w:rFonts w:asciiTheme="minorHAnsi" w:eastAsia="Times New Roman" w:hAnsiTheme="minorHAnsi" w:cstheme="minorHAnsi"/>
          <w:szCs w:val="24"/>
        </w:rPr>
        <w:t xml:space="preserve"> she found at Sail-Mart. </w:t>
      </w:r>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SpongeBob made sure to wash one pair of pants in plain water and another pair in water with the Clean-O detergent. After washing both pairs of pants a total of three times, the pants washed in the Clean-O detergent did not appear to be any cleaner than the pants washed in plain water.</w:t>
      </w:r>
    </w:p>
    <w:p w:rsidR="006D550E" w:rsidRPr="00C96196" w:rsidRDefault="006D550E" w:rsidP="006D550E">
      <w:pPr>
        <w:autoSpaceDE w:val="0"/>
        <w:autoSpaceDN w:val="0"/>
        <w:adjustRightInd w:val="0"/>
        <w:rPr>
          <w:rFonts w:asciiTheme="minorHAnsi" w:eastAsia="Times New Roman" w:hAnsiTheme="minorHAnsi" w:cstheme="minorHAnsi"/>
          <w:szCs w:val="24"/>
        </w:rPr>
      </w:pPr>
    </w:p>
    <w:p w:rsidR="006D550E" w:rsidRPr="00C96196" w:rsidRDefault="008E17B0"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4</w:t>
      </w:r>
      <w:r w:rsidR="006D550E" w:rsidRPr="00C96196">
        <w:rPr>
          <w:rFonts w:asciiTheme="minorHAnsi" w:eastAsia="Times New Roman" w:hAnsiTheme="minorHAnsi" w:cstheme="minorHAnsi"/>
          <w:szCs w:val="24"/>
        </w:rPr>
        <w:t>. What was the problem SpongeBob wanted to investigate?</w:t>
      </w:r>
    </w:p>
    <w:p w:rsidR="008C0144" w:rsidRDefault="008C0144" w:rsidP="006D550E">
      <w:pPr>
        <w:autoSpaceDE w:val="0"/>
        <w:autoSpaceDN w:val="0"/>
        <w:adjustRightInd w:val="0"/>
        <w:rPr>
          <w:rFonts w:asciiTheme="minorHAnsi" w:eastAsia="Times New Roman" w:hAnsiTheme="minorHAnsi" w:cstheme="minorHAnsi"/>
          <w:szCs w:val="24"/>
        </w:rPr>
        <w:sectPr w:rsidR="008C0144" w:rsidSect="00E5178A">
          <w:pgSz w:w="11907" w:h="16840" w:code="9"/>
          <w:pgMar w:top="709" w:right="578" w:bottom="720" w:left="578" w:header="720" w:footer="131" w:gutter="0"/>
          <w:cols w:space="720"/>
          <w:noEndnote/>
          <w:docGrid w:linePitch="326"/>
        </w:sectPr>
      </w:pPr>
    </w:p>
    <w:p w:rsidR="00635D90" w:rsidRPr="00C96196" w:rsidRDefault="00635D90" w:rsidP="008C0144">
      <w:pPr>
        <w:autoSpaceDE w:val="0"/>
        <w:autoSpaceDN w:val="0"/>
        <w:adjustRightInd w:val="0"/>
        <w:ind w:left="426" w:hanging="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a. </w:t>
      </w:r>
      <w:r w:rsidR="00F13D95" w:rsidRPr="00C96196">
        <w:rPr>
          <w:rFonts w:asciiTheme="minorHAnsi" w:eastAsia="Times New Roman" w:hAnsiTheme="minorHAnsi" w:cstheme="minorHAnsi"/>
          <w:szCs w:val="24"/>
        </w:rPr>
        <w:t>Is Clean-O detergent effective?</w:t>
      </w:r>
      <w:r w:rsidRPr="00C96196">
        <w:rPr>
          <w:rFonts w:asciiTheme="minorHAnsi" w:eastAsia="Times New Roman" w:hAnsiTheme="minorHAnsi" w:cstheme="minorHAnsi"/>
          <w:szCs w:val="24"/>
        </w:rPr>
        <w:tab/>
      </w:r>
    </w:p>
    <w:p w:rsidR="00635D90" w:rsidRPr="00C96196" w:rsidRDefault="00635D90" w:rsidP="008C0144">
      <w:pPr>
        <w:autoSpaceDE w:val="0"/>
        <w:autoSpaceDN w:val="0"/>
        <w:adjustRightInd w:val="0"/>
        <w:ind w:left="426" w:hanging="284"/>
        <w:rPr>
          <w:rFonts w:asciiTheme="minorHAnsi" w:eastAsia="Times New Roman" w:hAnsiTheme="minorHAnsi" w:cstheme="minorHAnsi"/>
          <w:szCs w:val="24"/>
        </w:rPr>
      </w:pPr>
      <w:r w:rsidRPr="00C96196">
        <w:rPr>
          <w:rFonts w:asciiTheme="minorHAnsi" w:eastAsia="Times New Roman" w:hAnsiTheme="minorHAnsi" w:cstheme="minorHAnsi"/>
          <w:szCs w:val="24"/>
        </w:rPr>
        <w:t>b.</w:t>
      </w:r>
      <w:r w:rsidR="00F13D95" w:rsidRPr="00C96196">
        <w:rPr>
          <w:rFonts w:asciiTheme="minorHAnsi" w:eastAsia="Times New Roman" w:hAnsiTheme="minorHAnsi" w:cstheme="minorHAnsi"/>
          <w:szCs w:val="24"/>
        </w:rPr>
        <w:t xml:space="preserve"> Is the length of time the pants are washed important?</w:t>
      </w:r>
    </w:p>
    <w:p w:rsidR="00F13D95" w:rsidRPr="00C96196" w:rsidRDefault="00F13D95" w:rsidP="008C0144">
      <w:pPr>
        <w:autoSpaceDE w:val="0"/>
        <w:autoSpaceDN w:val="0"/>
        <w:adjustRightInd w:val="0"/>
        <w:ind w:hanging="284"/>
        <w:rPr>
          <w:rFonts w:asciiTheme="minorHAnsi" w:eastAsia="Times New Roman" w:hAnsiTheme="minorHAnsi" w:cstheme="minorHAnsi"/>
          <w:szCs w:val="24"/>
        </w:rPr>
      </w:pPr>
      <w:r w:rsidRPr="00C96196">
        <w:rPr>
          <w:rFonts w:asciiTheme="minorHAnsi" w:eastAsia="Times New Roman" w:hAnsiTheme="minorHAnsi" w:cstheme="minorHAnsi"/>
          <w:szCs w:val="24"/>
        </w:rPr>
        <w:t>c. How does water temperature affect cleaning pants?</w:t>
      </w:r>
    </w:p>
    <w:p w:rsidR="008C0144" w:rsidRDefault="00F13D95" w:rsidP="008C0144">
      <w:pPr>
        <w:autoSpaceDE w:val="0"/>
        <w:autoSpaceDN w:val="0"/>
        <w:adjustRightInd w:val="0"/>
        <w:ind w:hanging="284"/>
        <w:rPr>
          <w:rFonts w:asciiTheme="minorHAnsi" w:eastAsia="Times New Roman" w:hAnsiTheme="minorHAnsi" w:cstheme="minorHAnsi"/>
          <w:szCs w:val="24"/>
        </w:rPr>
        <w:sectPr w:rsidR="008C0144" w:rsidSect="008C0144">
          <w:type w:val="continuous"/>
          <w:pgSz w:w="11907" w:h="16840" w:code="9"/>
          <w:pgMar w:top="709" w:right="578" w:bottom="720" w:left="578" w:header="720" w:footer="131" w:gutter="0"/>
          <w:cols w:num="2" w:space="567"/>
          <w:noEndnote/>
          <w:docGrid w:linePitch="326"/>
        </w:sectPr>
      </w:pPr>
      <w:r w:rsidRPr="00C96196">
        <w:rPr>
          <w:rFonts w:asciiTheme="minorHAnsi" w:eastAsia="Times New Roman" w:hAnsiTheme="minorHAnsi" w:cstheme="minorHAnsi"/>
          <w:szCs w:val="24"/>
        </w:rPr>
        <w:t xml:space="preserve">d. </w:t>
      </w:r>
      <w:r w:rsidR="00C64A3A" w:rsidRPr="00C96196">
        <w:rPr>
          <w:rFonts w:asciiTheme="minorHAnsi" w:eastAsia="Times New Roman" w:hAnsiTheme="minorHAnsi" w:cstheme="minorHAnsi"/>
          <w:szCs w:val="24"/>
        </w:rPr>
        <w:t xml:space="preserve">Does how often </w:t>
      </w:r>
      <w:proofErr w:type="gramStart"/>
      <w:r w:rsidR="00C64A3A" w:rsidRPr="00C96196">
        <w:rPr>
          <w:rFonts w:asciiTheme="minorHAnsi" w:eastAsia="Times New Roman" w:hAnsiTheme="minorHAnsi" w:cstheme="minorHAnsi"/>
          <w:szCs w:val="24"/>
        </w:rPr>
        <w:t>I</w:t>
      </w:r>
      <w:proofErr w:type="gramEnd"/>
      <w:r w:rsidR="00C64A3A" w:rsidRPr="00C96196">
        <w:rPr>
          <w:rFonts w:asciiTheme="minorHAnsi" w:eastAsia="Times New Roman" w:hAnsiTheme="minorHAnsi" w:cstheme="minorHAnsi"/>
          <w:szCs w:val="24"/>
        </w:rPr>
        <w:t xml:space="preserve"> wash my pants affect how clean they are?</w:t>
      </w:r>
    </w:p>
    <w:p w:rsidR="00635D90" w:rsidRPr="00C96196" w:rsidRDefault="00635D90" w:rsidP="006D550E">
      <w:pPr>
        <w:autoSpaceDE w:val="0"/>
        <w:autoSpaceDN w:val="0"/>
        <w:adjustRightInd w:val="0"/>
        <w:rPr>
          <w:rFonts w:asciiTheme="minorHAnsi" w:eastAsia="Times New Roman" w:hAnsiTheme="minorHAnsi" w:cstheme="minorHAnsi"/>
          <w:szCs w:val="24"/>
        </w:rPr>
      </w:pPr>
    </w:p>
    <w:p w:rsidR="006D550E" w:rsidRPr="00C96196" w:rsidRDefault="008E17B0"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5</w:t>
      </w:r>
      <w:r w:rsidR="006D550E" w:rsidRPr="00C96196">
        <w:rPr>
          <w:rFonts w:asciiTheme="minorHAnsi" w:eastAsia="Times New Roman" w:hAnsiTheme="minorHAnsi" w:cstheme="minorHAnsi"/>
          <w:szCs w:val="24"/>
        </w:rPr>
        <w:t xml:space="preserve">. What is the </w:t>
      </w:r>
      <w:r w:rsidR="00095881">
        <w:rPr>
          <w:rFonts w:asciiTheme="minorHAnsi" w:eastAsia="Times New Roman" w:hAnsiTheme="minorHAnsi" w:cstheme="minorHAnsi"/>
          <w:szCs w:val="24"/>
        </w:rPr>
        <w:t>independent</w:t>
      </w:r>
      <w:r w:rsidR="00095881" w:rsidRPr="00C96196">
        <w:rPr>
          <w:rFonts w:asciiTheme="minorHAnsi" w:eastAsia="Times New Roman" w:hAnsiTheme="minorHAnsi" w:cstheme="minorHAnsi"/>
          <w:szCs w:val="24"/>
        </w:rPr>
        <w:t xml:space="preserve"> </w:t>
      </w:r>
      <w:r w:rsidR="006D550E" w:rsidRPr="00C96196">
        <w:rPr>
          <w:rFonts w:asciiTheme="minorHAnsi" w:eastAsia="Times New Roman" w:hAnsiTheme="minorHAnsi" w:cstheme="minorHAnsi"/>
          <w:szCs w:val="24"/>
        </w:rPr>
        <w:t>variable?</w:t>
      </w:r>
    </w:p>
    <w:p w:rsidR="008E17B0" w:rsidRPr="00C96196" w:rsidRDefault="008C0144" w:rsidP="006D550E">
      <w:pPr>
        <w:autoSpaceDE w:val="0"/>
        <w:autoSpaceDN w:val="0"/>
        <w:adjustRightInd w:val="0"/>
        <w:rPr>
          <w:rFonts w:asciiTheme="minorHAnsi" w:eastAsia="Times New Roman" w:hAnsiTheme="minorHAnsi" w:cstheme="minorHAnsi"/>
          <w:szCs w:val="24"/>
        </w:rPr>
      </w:pPr>
      <w:r>
        <w:rPr>
          <w:rFonts w:asciiTheme="minorHAnsi" w:eastAsia="Times New Roman" w:hAnsiTheme="minorHAnsi" w:cstheme="minorHAnsi"/>
          <w:szCs w:val="24"/>
        </w:rPr>
        <w:t xml:space="preserve">   a. Water temperature.</w:t>
      </w:r>
      <w:r>
        <w:rPr>
          <w:rFonts w:asciiTheme="minorHAnsi" w:eastAsia="Times New Roman" w:hAnsiTheme="minorHAnsi" w:cstheme="minorHAnsi"/>
          <w:szCs w:val="24"/>
        </w:rPr>
        <w:tab/>
      </w:r>
      <w:r>
        <w:rPr>
          <w:rFonts w:asciiTheme="minorHAnsi" w:eastAsia="Times New Roman" w:hAnsiTheme="minorHAnsi" w:cstheme="minorHAnsi"/>
          <w:szCs w:val="24"/>
        </w:rPr>
        <w:t xml:space="preserve">b. Length of </w:t>
      </w:r>
      <w:proofErr w:type="gramStart"/>
      <w:r>
        <w:rPr>
          <w:rFonts w:asciiTheme="minorHAnsi" w:eastAsia="Times New Roman" w:hAnsiTheme="minorHAnsi" w:cstheme="minorHAnsi"/>
          <w:szCs w:val="24"/>
        </w:rPr>
        <w:t>wash  time</w:t>
      </w:r>
      <w:proofErr w:type="gramEnd"/>
      <w:r>
        <w:rPr>
          <w:rFonts w:asciiTheme="minorHAnsi" w:eastAsia="Times New Roman" w:hAnsiTheme="minorHAnsi" w:cstheme="minorHAnsi"/>
          <w:szCs w:val="24"/>
        </w:rPr>
        <w:t>.</w:t>
      </w:r>
      <w:r>
        <w:rPr>
          <w:rFonts w:asciiTheme="minorHAnsi" w:eastAsia="Times New Roman" w:hAnsiTheme="minorHAnsi" w:cstheme="minorHAnsi"/>
          <w:szCs w:val="24"/>
        </w:rPr>
        <w:tab/>
      </w:r>
      <w:r w:rsidR="008E17B0" w:rsidRPr="00C96196">
        <w:rPr>
          <w:rFonts w:asciiTheme="minorHAnsi" w:eastAsia="Times New Roman" w:hAnsiTheme="minorHAnsi" w:cstheme="minorHAnsi"/>
          <w:szCs w:val="24"/>
        </w:rPr>
        <w:t>c. Laundry soap</w:t>
      </w:r>
      <w:r w:rsidRPr="008C0144">
        <w:rPr>
          <w:rFonts w:asciiTheme="minorHAnsi" w:eastAsia="Times New Roman" w:hAnsiTheme="minorHAnsi" w:cstheme="minorHAnsi"/>
          <w:szCs w:val="24"/>
        </w:rPr>
        <w:t xml:space="preserve"> </w:t>
      </w:r>
      <w:r>
        <w:rPr>
          <w:rFonts w:asciiTheme="minorHAnsi" w:eastAsia="Times New Roman" w:hAnsiTheme="minorHAnsi" w:cstheme="minorHAnsi"/>
          <w:szCs w:val="24"/>
        </w:rPr>
        <w:t xml:space="preserve">               </w:t>
      </w:r>
      <w:r w:rsidRPr="00C96196">
        <w:rPr>
          <w:rFonts w:asciiTheme="minorHAnsi" w:eastAsia="Times New Roman" w:hAnsiTheme="minorHAnsi" w:cstheme="minorHAnsi"/>
          <w:szCs w:val="24"/>
        </w:rPr>
        <w:t>d. Size of washing tub</w:t>
      </w:r>
    </w:p>
    <w:p w:rsidR="008E17B0" w:rsidRPr="00C96196" w:rsidRDefault="008C0144" w:rsidP="006D550E">
      <w:pPr>
        <w:autoSpaceDE w:val="0"/>
        <w:autoSpaceDN w:val="0"/>
        <w:adjustRightInd w:val="0"/>
        <w:rPr>
          <w:rFonts w:asciiTheme="minorHAnsi" w:eastAsia="Times New Roman" w:hAnsiTheme="minorHAnsi" w:cstheme="minorHAnsi"/>
          <w:szCs w:val="24"/>
        </w:rPr>
      </w:pPr>
      <w:r>
        <w:rPr>
          <w:rFonts w:asciiTheme="minorHAnsi" w:eastAsia="Times New Roman" w:hAnsiTheme="minorHAnsi" w:cstheme="minorHAnsi"/>
          <w:szCs w:val="24"/>
        </w:rPr>
        <w:t xml:space="preserve">   </w:t>
      </w:r>
      <w:r>
        <w:rPr>
          <w:rFonts w:asciiTheme="minorHAnsi" w:eastAsia="Times New Roman" w:hAnsiTheme="minorHAnsi" w:cstheme="minorHAnsi"/>
          <w:szCs w:val="24"/>
        </w:rPr>
        <w:tab/>
      </w:r>
      <w:r>
        <w:rPr>
          <w:rFonts w:asciiTheme="minorHAnsi" w:eastAsia="Times New Roman" w:hAnsiTheme="minorHAnsi" w:cstheme="minorHAnsi"/>
          <w:szCs w:val="24"/>
        </w:rPr>
        <w:tab/>
      </w:r>
      <w:r>
        <w:rPr>
          <w:rFonts w:asciiTheme="minorHAnsi" w:eastAsia="Times New Roman" w:hAnsiTheme="minorHAnsi" w:cstheme="minorHAnsi"/>
          <w:szCs w:val="24"/>
        </w:rPr>
        <w:tab/>
      </w:r>
      <w:r w:rsidR="00CD0712" w:rsidRPr="00C96196">
        <w:rPr>
          <w:rFonts w:asciiTheme="minorHAnsi" w:eastAsia="Times New Roman" w:hAnsiTheme="minorHAnsi" w:cstheme="minorHAnsi"/>
          <w:szCs w:val="24"/>
        </w:rPr>
        <w:t>.</w:t>
      </w:r>
    </w:p>
    <w:p w:rsidR="006D550E" w:rsidRPr="00C96196" w:rsidRDefault="00CD0712"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6</w:t>
      </w:r>
      <w:r w:rsidR="006D550E" w:rsidRPr="00C96196">
        <w:rPr>
          <w:rFonts w:asciiTheme="minorHAnsi" w:eastAsia="Times New Roman" w:hAnsiTheme="minorHAnsi" w:cstheme="minorHAnsi"/>
          <w:szCs w:val="24"/>
        </w:rPr>
        <w:t>. What should Sponge Bob’s conclusion be?</w:t>
      </w:r>
    </w:p>
    <w:p w:rsidR="009B5AA5" w:rsidRDefault="009B5AA5" w:rsidP="006D550E">
      <w:pPr>
        <w:autoSpaceDE w:val="0"/>
        <w:autoSpaceDN w:val="0"/>
        <w:adjustRightInd w:val="0"/>
        <w:rPr>
          <w:rFonts w:asciiTheme="minorHAnsi" w:eastAsia="Times New Roman" w:hAnsiTheme="minorHAnsi" w:cstheme="minorHAnsi"/>
          <w:szCs w:val="24"/>
        </w:rPr>
        <w:sectPr w:rsidR="009B5AA5" w:rsidSect="005C1E7C">
          <w:type w:val="continuous"/>
          <w:pgSz w:w="11907" w:h="16840" w:code="9"/>
          <w:pgMar w:top="709" w:right="578" w:bottom="568" w:left="578" w:header="720" w:footer="153" w:gutter="0"/>
          <w:cols w:space="720"/>
          <w:noEndnote/>
          <w:docGrid w:linePitch="326"/>
        </w:sectPr>
      </w:pPr>
    </w:p>
    <w:p w:rsidR="00CD0712" w:rsidRPr="00C96196" w:rsidRDefault="00CD0712" w:rsidP="009B5AA5">
      <w:pPr>
        <w:autoSpaceDE w:val="0"/>
        <w:autoSpaceDN w:val="0"/>
        <w:adjustRightInd w:val="0"/>
        <w:ind w:left="142"/>
        <w:rPr>
          <w:rFonts w:asciiTheme="minorHAnsi" w:eastAsia="Times New Roman" w:hAnsiTheme="minorHAnsi" w:cstheme="minorHAnsi"/>
          <w:szCs w:val="24"/>
        </w:rPr>
      </w:pPr>
      <w:r w:rsidRPr="00C96196">
        <w:rPr>
          <w:rFonts w:asciiTheme="minorHAnsi" w:eastAsia="Times New Roman" w:hAnsiTheme="minorHAnsi" w:cstheme="minorHAnsi"/>
          <w:szCs w:val="24"/>
        </w:rPr>
        <w:t>a. Clean-O best cleans his pants.</w:t>
      </w:r>
    </w:p>
    <w:p w:rsidR="00CD0712" w:rsidRPr="00C96196" w:rsidRDefault="00CD0712" w:rsidP="009B5AA5">
      <w:pPr>
        <w:autoSpaceDE w:val="0"/>
        <w:autoSpaceDN w:val="0"/>
        <w:adjustRightInd w:val="0"/>
        <w:ind w:left="142"/>
        <w:rPr>
          <w:rFonts w:asciiTheme="minorHAnsi" w:eastAsia="Times New Roman" w:hAnsiTheme="minorHAnsi" w:cstheme="minorHAnsi"/>
          <w:szCs w:val="24"/>
        </w:rPr>
      </w:pPr>
      <w:r w:rsidRPr="00C96196">
        <w:rPr>
          <w:rFonts w:asciiTheme="minorHAnsi" w:eastAsia="Times New Roman" w:hAnsiTheme="minorHAnsi" w:cstheme="minorHAnsi"/>
          <w:szCs w:val="24"/>
        </w:rPr>
        <w:t>b. Plain water best cleans his pants.</w:t>
      </w:r>
    </w:p>
    <w:p w:rsidR="009B5AA5" w:rsidRDefault="00CD0712" w:rsidP="009B5AA5">
      <w:pPr>
        <w:autoSpaceDE w:val="0"/>
        <w:autoSpaceDN w:val="0"/>
        <w:adjustRightInd w:val="0"/>
        <w:ind w:left="142"/>
        <w:rPr>
          <w:rFonts w:asciiTheme="minorHAnsi" w:eastAsia="Times New Roman" w:hAnsiTheme="minorHAnsi" w:cstheme="minorHAnsi"/>
          <w:szCs w:val="24"/>
        </w:rPr>
      </w:pPr>
      <w:proofErr w:type="gramStart"/>
      <w:r w:rsidRPr="00C96196">
        <w:rPr>
          <w:rFonts w:asciiTheme="minorHAnsi" w:eastAsia="Times New Roman" w:hAnsiTheme="minorHAnsi" w:cstheme="minorHAnsi"/>
          <w:szCs w:val="24"/>
        </w:rPr>
        <w:t>c</w:t>
      </w:r>
      <w:proofErr w:type="gramEnd"/>
      <w:r w:rsidRPr="00C96196">
        <w:rPr>
          <w:rFonts w:asciiTheme="minorHAnsi" w:eastAsia="Times New Roman" w:hAnsiTheme="minorHAnsi" w:cstheme="minorHAnsi"/>
          <w:szCs w:val="24"/>
        </w:rPr>
        <w:t>. Cold water best cleans his pants.</w:t>
      </w:r>
      <w:r w:rsidRPr="00C96196">
        <w:rPr>
          <w:rFonts w:asciiTheme="minorHAnsi" w:eastAsia="Times New Roman" w:hAnsiTheme="minorHAnsi" w:cstheme="minorHAnsi"/>
          <w:szCs w:val="24"/>
        </w:rPr>
        <w:tab/>
      </w:r>
      <w:r w:rsidR="009B5AA5">
        <w:rPr>
          <w:rFonts w:asciiTheme="minorHAnsi" w:eastAsia="Times New Roman" w:hAnsiTheme="minorHAnsi" w:cstheme="minorHAnsi"/>
          <w:szCs w:val="24"/>
        </w:rPr>
        <w:t xml:space="preserve">          </w:t>
      </w:r>
    </w:p>
    <w:p w:rsidR="009B5AA5" w:rsidRDefault="00CD0712" w:rsidP="009B5AA5">
      <w:pPr>
        <w:autoSpaceDE w:val="0"/>
        <w:autoSpaceDN w:val="0"/>
        <w:adjustRightInd w:val="0"/>
        <w:ind w:left="142"/>
        <w:rPr>
          <w:rFonts w:asciiTheme="minorHAnsi" w:eastAsia="Times New Roman" w:hAnsiTheme="minorHAnsi" w:cstheme="minorHAnsi"/>
          <w:szCs w:val="24"/>
        </w:rPr>
        <w:sectPr w:rsidR="009B5AA5" w:rsidSect="009B5AA5">
          <w:type w:val="continuous"/>
          <w:pgSz w:w="11907" w:h="16840" w:code="9"/>
          <w:pgMar w:top="709" w:right="578" w:bottom="568" w:left="578" w:header="720" w:footer="153" w:gutter="0"/>
          <w:cols w:num="2" w:space="720"/>
          <w:noEndnote/>
          <w:docGrid w:linePitch="326"/>
        </w:sectPr>
      </w:pPr>
      <w:r w:rsidRPr="00C96196">
        <w:rPr>
          <w:rFonts w:asciiTheme="minorHAnsi" w:eastAsia="Times New Roman" w:hAnsiTheme="minorHAnsi" w:cstheme="minorHAnsi"/>
          <w:szCs w:val="24"/>
        </w:rPr>
        <w:t>d. Clean-O is not effective cleaning his pants.</w:t>
      </w:r>
    </w:p>
    <w:p w:rsidR="006D550E" w:rsidRPr="00C96196" w:rsidRDefault="006D550E" w:rsidP="00C96196">
      <w:pPr>
        <w:keepNext/>
        <w:autoSpaceDE w:val="0"/>
        <w:autoSpaceDN w:val="0"/>
        <w:adjustRightInd w:val="0"/>
        <w:spacing w:before="120"/>
        <w:jc w:val="center"/>
        <w:outlineLvl w:val="1"/>
        <w:rPr>
          <w:rFonts w:asciiTheme="minorHAnsi" w:eastAsia="Times New Roman" w:hAnsiTheme="minorHAnsi" w:cstheme="minorHAnsi"/>
          <w:b/>
          <w:bCs/>
          <w:i/>
          <w:szCs w:val="24"/>
        </w:rPr>
      </w:pPr>
      <w:proofErr w:type="spellStart"/>
      <w:r w:rsidRPr="00C96196">
        <w:rPr>
          <w:rFonts w:asciiTheme="minorHAnsi" w:eastAsia="Times New Roman" w:hAnsiTheme="minorHAnsi" w:cstheme="minorHAnsi"/>
          <w:b/>
          <w:bCs/>
          <w:i/>
          <w:szCs w:val="24"/>
        </w:rPr>
        <w:lastRenderedPageBreak/>
        <w:t>Squidward’s</w:t>
      </w:r>
      <w:proofErr w:type="spellEnd"/>
      <w:r w:rsidRPr="00C96196">
        <w:rPr>
          <w:rFonts w:asciiTheme="minorHAnsi" w:eastAsia="Times New Roman" w:hAnsiTheme="minorHAnsi" w:cstheme="minorHAnsi"/>
          <w:b/>
          <w:bCs/>
          <w:i/>
          <w:szCs w:val="24"/>
        </w:rPr>
        <w:t xml:space="preserve"> Symphony</w:t>
      </w:r>
    </w:p>
    <w:p w:rsidR="006D550E" w:rsidRPr="00C96196" w:rsidRDefault="00C96196"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noProof/>
          <w:szCs w:val="24"/>
          <w:lang w:val="en-AU" w:eastAsia="zh-TW"/>
        </w:rPr>
        <mc:AlternateContent>
          <mc:Choice Requires="wps">
            <w:drawing>
              <wp:anchor distT="45720" distB="45720" distL="114300" distR="114300" simplePos="0" relativeHeight="251675136" behindDoc="0" locked="0" layoutInCell="1" allowOverlap="1">
                <wp:simplePos x="0" y="0"/>
                <wp:positionH relativeFrom="column">
                  <wp:posOffset>3644010</wp:posOffset>
                </wp:positionH>
                <wp:positionV relativeFrom="paragraph">
                  <wp:posOffset>635649</wp:posOffset>
                </wp:positionV>
                <wp:extent cx="3036570" cy="17081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708150"/>
                        </a:xfrm>
                        <a:prstGeom prst="rect">
                          <a:avLst/>
                        </a:prstGeom>
                        <a:solidFill>
                          <a:srgbClr val="FFFFFF"/>
                        </a:solidFill>
                        <a:ln w="9525">
                          <a:noFill/>
                          <a:miter lim="800000"/>
                          <a:headEnd/>
                          <a:tailEnd/>
                        </a:ln>
                      </wps:spPr>
                      <wps:txbx>
                        <w:txbxContent>
                          <w:tbl>
                            <w:tblPr>
                              <w:tblStyle w:val="TableGrid1"/>
                              <w:tblW w:w="447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5"/>
                              <w:gridCol w:w="861"/>
                              <w:gridCol w:w="1120"/>
                              <w:gridCol w:w="800"/>
                              <w:gridCol w:w="933"/>
                            </w:tblGrid>
                            <w:tr w:rsidR="00C96196" w:rsidRPr="00C96196" w:rsidTr="00C96196">
                              <w:tc>
                                <w:tcPr>
                                  <w:tcW w:w="4479" w:type="dxa"/>
                                  <w:gridSpan w:val="5"/>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Number of Jellyfish/Instrument</w:t>
                                  </w:r>
                                </w:p>
                              </w:tc>
                            </w:tr>
                            <w:tr w:rsidR="00C96196" w:rsidRPr="00C96196" w:rsidTr="00C96196">
                              <w:tc>
                                <w:tcPr>
                                  <w:tcW w:w="765"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Trial</w:t>
                                  </w:r>
                                </w:p>
                              </w:tc>
                              <w:tc>
                                <w:tcPr>
                                  <w:tcW w:w="861"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No Music</w:t>
                                  </w:r>
                                </w:p>
                              </w:tc>
                              <w:tc>
                                <w:tcPr>
                                  <w:tcW w:w="1120"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Clarinet</w:t>
                                  </w:r>
                                </w:p>
                              </w:tc>
                              <w:tc>
                                <w:tcPr>
                                  <w:tcW w:w="800"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Flute</w:t>
                                  </w:r>
                                </w:p>
                              </w:tc>
                              <w:tc>
                                <w:tcPr>
                                  <w:tcW w:w="933"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Guitar</w:t>
                                  </w:r>
                                </w:p>
                              </w:tc>
                            </w:tr>
                            <w:tr w:rsidR="00C96196" w:rsidRPr="00C96196" w:rsidTr="00C96196">
                              <w:tc>
                                <w:tcPr>
                                  <w:tcW w:w="765"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w:t>
                                  </w:r>
                                </w:p>
                              </w:tc>
                              <w:tc>
                                <w:tcPr>
                                  <w:tcW w:w="861"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5</w:t>
                                  </w:r>
                                </w:p>
                              </w:tc>
                              <w:tc>
                                <w:tcPr>
                                  <w:tcW w:w="112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15</w:t>
                                  </w:r>
                                </w:p>
                              </w:tc>
                              <w:tc>
                                <w:tcPr>
                                  <w:tcW w:w="80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5</w:t>
                                  </w:r>
                                </w:p>
                              </w:tc>
                              <w:tc>
                                <w:tcPr>
                                  <w:tcW w:w="933"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12</w:t>
                                  </w:r>
                                </w:p>
                              </w:tc>
                            </w:tr>
                            <w:tr w:rsidR="00C96196" w:rsidRPr="00C96196" w:rsidTr="00C96196">
                              <w:tc>
                                <w:tcPr>
                                  <w:tcW w:w="765"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2</w:t>
                                  </w:r>
                                </w:p>
                              </w:tc>
                              <w:tc>
                                <w:tcPr>
                                  <w:tcW w:w="861"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3</w:t>
                                  </w:r>
                                </w:p>
                              </w:tc>
                              <w:tc>
                                <w:tcPr>
                                  <w:tcW w:w="112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10</w:t>
                                  </w:r>
                                </w:p>
                              </w:tc>
                              <w:tc>
                                <w:tcPr>
                                  <w:tcW w:w="80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8</w:t>
                                  </w:r>
                                </w:p>
                              </w:tc>
                              <w:tc>
                                <w:tcPr>
                                  <w:tcW w:w="933"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18</w:t>
                                  </w:r>
                                </w:p>
                              </w:tc>
                            </w:tr>
                            <w:tr w:rsidR="00C96196" w:rsidRPr="00C96196" w:rsidTr="00C96196">
                              <w:tc>
                                <w:tcPr>
                                  <w:tcW w:w="765"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3</w:t>
                                  </w:r>
                                </w:p>
                              </w:tc>
                              <w:tc>
                                <w:tcPr>
                                  <w:tcW w:w="861"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2</w:t>
                                  </w:r>
                                </w:p>
                              </w:tc>
                              <w:tc>
                                <w:tcPr>
                                  <w:tcW w:w="112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12</w:t>
                                  </w:r>
                                </w:p>
                              </w:tc>
                              <w:tc>
                                <w:tcPr>
                                  <w:tcW w:w="80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9</w:t>
                                  </w:r>
                                </w:p>
                              </w:tc>
                              <w:tc>
                                <w:tcPr>
                                  <w:tcW w:w="933"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7</w:t>
                                  </w:r>
                                </w:p>
                              </w:tc>
                            </w:tr>
                          </w:tbl>
                          <w:p w:rsidR="00C96196" w:rsidRDefault="00C96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95pt;margin-top:50.05pt;width:239.1pt;height:134.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" stroked="f">
                <v:textbox>
                  <w:txbxContent>
                    <w:tbl>
                      <w:tblPr>
                        <w:tblStyle w:val="TableGrid1"/>
                        <w:tblW w:w="447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5"/>
                        <w:gridCol w:w="861"/>
                        <w:gridCol w:w="1120"/>
                        <w:gridCol w:w="800"/>
                        <w:gridCol w:w="933"/>
                      </w:tblGrid>
                      <w:tr w:rsidR="00C96196" w:rsidRPr="00C96196" w:rsidTr="00C96196">
                        <w:tc>
                          <w:tcPr>
                            <w:tcW w:w="4479" w:type="dxa"/>
                            <w:gridSpan w:val="5"/>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Number of Jellyfish/Instrument</w:t>
                            </w:r>
                          </w:p>
                        </w:tc>
                      </w:tr>
                      <w:tr w:rsidR="00C96196" w:rsidRPr="00C96196" w:rsidTr="00C96196">
                        <w:tc>
                          <w:tcPr>
                            <w:tcW w:w="765"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Trial</w:t>
                            </w:r>
                          </w:p>
                        </w:tc>
                        <w:tc>
                          <w:tcPr>
                            <w:tcW w:w="861"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No Music</w:t>
                            </w:r>
                          </w:p>
                        </w:tc>
                        <w:tc>
                          <w:tcPr>
                            <w:tcW w:w="1120"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Clarinet</w:t>
                            </w:r>
                          </w:p>
                        </w:tc>
                        <w:tc>
                          <w:tcPr>
                            <w:tcW w:w="800"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Flute</w:t>
                            </w:r>
                          </w:p>
                        </w:tc>
                        <w:tc>
                          <w:tcPr>
                            <w:tcW w:w="933" w:type="dxa"/>
                          </w:tcPr>
                          <w:p w:rsidR="00C96196" w:rsidRPr="00C96196" w:rsidRDefault="00C96196" w:rsidP="00C96196">
                            <w:pPr>
                              <w:rPr>
                                <w:rFonts w:ascii="Comic Sans MS" w:eastAsiaTheme="minorHAnsi" w:hAnsi="Comic Sans MS" w:cstheme="minorBidi"/>
                                <w:b/>
                                <w:i/>
                                <w:sz w:val="24"/>
                                <w:szCs w:val="22"/>
                              </w:rPr>
                            </w:pPr>
                            <w:r w:rsidRPr="00C96196">
                              <w:rPr>
                                <w:rFonts w:ascii="Comic Sans MS" w:eastAsiaTheme="minorHAnsi" w:hAnsi="Comic Sans MS" w:cstheme="minorBidi"/>
                                <w:b/>
                                <w:i/>
                                <w:sz w:val="24"/>
                                <w:szCs w:val="22"/>
                              </w:rPr>
                              <w:t>Guitar</w:t>
                            </w:r>
                          </w:p>
                        </w:tc>
                      </w:tr>
                      <w:tr w:rsidR="00C96196" w:rsidRPr="00C96196" w:rsidTr="00C96196">
                        <w:tc>
                          <w:tcPr>
                            <w:tcW w:w="765"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w:t>
                            </w:r>
                          </w:p>
                        </w:tc>
                        <w:tc>
                          <w:tcPr>
                            <w:tcW w:w="861"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5</w:t>
                            </w:r>
                          </w:p>
                        </w:tc>
                        <w:tc>
                          <w:tcPr>
                            <w:tcW w:w="112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15</w:t>
                            </w:r>
                          </w:p>
                        </w:tc>
                        <w:tc>
                          <w:tcPr>
                            <w:tcW w:w="80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5</w:t>
                            </w:r>
                          </w:p>
                        </w:tc>
                        <w:tc>
                          <w:tcPr>
                            <w:tcW w:w="933"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12</w:t>
                            </w:r>
                          </w:p>
                        </w:tc>
                      </w:tr>
                      <w:tr w:rsidR="00C96196" w:rsidRPr="00C96196" w:rsidTr="00C96196">
                        <w:tc>
                          <w:tcPr>
                            <w:tcW w:w="765"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2</w:t>
                            </w:r>
                          </w:p>
                        </w:tc>
                        <w:tc>
                          <w:tcPr>
                            <w:tcW w:w="861"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3</w:t>
                            </w:r>
                          </w:p>
                        </w:tc>
                        <w:tc>
                          <w:tcPr>
                            <w:tcW w:w="112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10</w:t>
                            </w:r>
                          </w:p>
                        </w:tc>
                        <w:tc>
                          <w:tcPr>
                            <w:tcW w:w="80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8</w:t>
                            </w:r>
                          </w:p>
                        </w:tc>
                        <w:tc>
                          <w:tcPr>
                            <w:tcW w:w="933"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18</w:t>
                            </w:r>
                          </w:p>
                        </w:tc>
                      </w:tr>
                      <w:tr w:rsidR="00C96196" w:rsidRPr="00C96196" w:rsidTr="00C96196">
                        <w:tc>
                          <w:tcPr>
                            <w:tcW w:w="765"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3</w:t>
                            </w:r>
                          </w:p>
                        </w:tc>
                        <w:tc>
                          <w:tcPr>
                            <w:tcW w:w="861"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2</w:t>
                            </w:r>
                          </w:p>
                        </w:tc>
                        <w:tc>
                          <w:tcPr>
                            <w:tcW w:w="112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12</w:t>
                            </w:r>
                          </w:p>
                        </w:tc>
                        <w:tc>
                          <w:tcPr>
                            <w:tcW w:w="800"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9</w:t>
                            </w:r>
                          </w:p>
                        </w:tc>
                        <w:tc>
                          <w:tcPr>
                            <w:tcW w:w="933" w:type="dxa"/>
                          </w:tcPr>
                          <w:p w:rsidR="00C96196" w:rsidRPr="00C96196" w:rsidRDefault="00C96196" w:rsidP="00C96196">
                            <w:pPr>
                              <w:rPr>
                                <w:rFonts w:ascii="Comic Sans MS" w:eastAsiaTheme="minorHAnsi" w:hAnsi="Comic Sans MS" w:cstheme="minorBidi"/>
                                <w:sz w:val="24"/>
                                <w:szCs w:val="22"/>
                              </w:rPr>
                            </w:pPr>
                            <w:r w:rsidRPr="00C96196">
                              <w:rPr>
                                <w:rFonts w:ascii="Comic Sans MS" w:eastAsiaTheme="minorHAnsi" w:hAnsi="Comic Sans MS" w:cstheme="minorBidi"/>
                                <w:sz w:val="24"/>
                                <w:szCs w:val="22"/>
                              </w:rPr>
                              <w:t>7</w:t>
                            </w:r>
                          </w:p>
                        </w:tc>
                      </w:tr>
                    </w:tbl>
                    <w:p w:rsidR="00C96196" w:rsidRDefault="00C96196"/>
                  </w:txbxContent>
                </v:textbox>
                <w10:wrap type="square"/>
              </v:shape>
            </w:pict>
          </mc:Fallback>
        </mc:AlternateContent>
      </w:r>
      <w:proofErr w:type="spellStart"/>
      <w:r w:rsidR="006D550E" w:rsidRPr="00C96196">
        <w:rPr>
          <w:rFonts w:asciiTheme="minorHAnsi" w:eastAsia="Times New Roman" w:hAnsiTheme="minorHAnsi" w:cstheme="minorHAnsi"/>
          <w:szCs w:val="24"/>
        </w:rPr>
        <w:t>Squidward</w:t>
      </w:r>
      <w:proofErr w:type="spellEnd"/>
      <w:r w:rsidR="006D550E" w:rsidRPr="00C96196">
        <w:rPr>
          <w:rFonts w:asciiTheme="minorHAnsi" w:eastAsia="Times New Roman" w:hAnsiTheme="minorHAnsi" w:cstheme="minorHAnsi"/>
          <w:szCs w:val="24"/>
        </w:rPr>
        <w:t xml:space="preserve"> loves playing his clarinet and believes it attracts more jellyfish than any other instrument he has played. In order to test his hypothesis, </w:t>
      </w:r>
      <w:proofErr w:type="spellStart"/>
      <w:r w:rsidR="006D550E" w:rsidRPr="00C96196">
        <w:rPr>
          <w:rFonts w:asciiTheme="minorHAnsi" w:eastAsia="Times New Roman" w:hAnsiTheme="minorHAnsi" w:cstheme="minorHAnsi"/>
          <w:szCs w:val="24"/>
        </w:rPr>
        <w:t>Squidward</w:t>
      </w:r>
      <w:proofErr w:type="spellEnd"/>
      <w:r w:rsidR="006D550E" w:rsidRPr="00C96196">
        <w:rPr>
          <w:rFonts w:asciiTheme="minorHAnsi" w:eastAsia="Times New Roman" w:hAnsiTheme="minorHAnsi" w:cstheme="minorHAnsi"/>
          <w:szCs w:val="24"/>
        </w:rPr>
        <w:t xml:space="preserve"> played a song on his clarinet for a total of 5 minutes and counted the number of jellyfish he saw in his front yard. He played the song </w:t>
      </w:r>
      <w:proofErr w:type="gramStart"/>
      <w:r w:rsidR="006D550E" w:rsidRPr="00C96196">
        <w:rPr>
          <w:rFonts w:asciiTheme="minorHAnsi" w:eastAsia="Times New Roman" w:hAnsiTheme="minorHAnsi" w:cstheme="minorHAnsi"/>
          <w:szCs w:val="24"/>
        </w:rPr>
        <w:t xml:space="preserve">a total of </w:t>
      </w:r>
      <w:r w:rsidR="00D27BA1" w:rsidRPr="00C96196">
        <w:rPr>
          <w:rFonts w:asciiTheme="minorHAnsi" w:eastAsia="Times New Roman" w:hAnsiTheme="minorHAnsi" w:cstheme="minorHAnsi"/>
          <w:szCs w:val="24"/>
        </w:rPr>
        <w:t>three</w:t>
      </w:r>
      <w:proofErr w:type="gramEnd"/>
      <w:r w:rsidR="006D550E" w:rsidRPr="00C96196">
        <w:rPr>
          <w:rFonts w:asciiTheme="minorHAnsi" w:eastAsia="Times New Roman" w:hAnsiTheme="minorHAnsi" w:cstheme="minorHAnsi"/>
          <w:szCs w:val="24"/>
        </w:rPr>
        <w:t xml:space="preserve"> times on his clarinet and repeated the experiment using a flute and a guitar. He also recorded the number of jellyfish he observed when he was not playing an instrument. The results are shown in the chart.</w:t>
      </w:r>
    </w:p>
    <w:p w:rsidR="006D550E" w:rsidRPr="00C96196" w:rsidRDefault="006D550E" w:rsidP="006D550E">
      <w:pPr>
        <w:autoSpaceDE w:val="0"/>
        <w:autoSpaceDN w:val="0"/>
        <w:adjustRightInd w:val="0"/>
        <w:rPr>
          <w:rFonts w:asciiTheme="minorHAnsi" w:eastAsia="Times New Roman" w:hAnsiTheme="minorHAnsi" w:cstheme="minorHAnsi"/>
          <w:szCs w:val="24"/>
        </w:rPr>
      </w:pPr>
    </w:p>
    <w:p w:rsidR="006D550E" w:rsidRPr="00C96196" w:rsidRDefault="006A477A"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7</w:t>
      </w:r>
      <w:r w:rsidR="006D550E" w:rsidRPr="00C96196">
        <w:rPr>
          <w:rFonts w:asciiTheme="minorHAnsi" w:eastAsia="Times New Roman" w:hAnsiTheme="minorHAnsi" w:cstheme="minorHAnsi"/>
          <w:szCs w:val="24"/>
        </w:rPr>
        <w:t xml:space="preserve">. What is the </w:t>
      </w:r>
      <w:r w:rsidR="00095881">
        <w:rPr>
          <w:rFonts w:asciiTheme="minorHAnsi" w:eastAsia="Times New Roman" w:hAnsiTheme="minorHAnsi" w:cstheme="minorHAnsi"/>
          <w:szCs w:val="24"/>
        </w:rPr>
        <w:t>independent</w:t>
      </w:r>
      <w:r w:rsidR="00095881" w:rsidRPr="00C96196">
        <w:rPr>
          <w:rFonts w:asciiTheme="minorHAnsi" w:eastAsia="Times New Roman" w:hAnsiTheme="minorHAnsi" w:cstheme="minorHAnsi"/>
          <w:szCs w:val="24"/>
        </w:rPr>
        <w:t xml:space="preserve"> </w:t>
      </w:r>
      <w:r w:rsidR="006D550E" w:rsidRPr="00C96196">
        <w:rPr>
          <w:rFonts w:asciiTheme="minorHAnsi" w:eastAsia="Times New Roman" w:hAnsiTheme="minorHAnsi" w:cstheme="minorHAnsi"/>
          <w:szCs w:val="24"/>
        </w:rPr>
        <w:t>variable?</w:t>
      </w:r>
    </w:p>
    <w:p w:rsidR="00982720" w:rsidRPr="00C96196" w:rsidRDefault="009B5AA5" w:rsidP="00C96196">
      <w:pPr>
        <w:autoSpaceDE w:val="0"/>
        <w:autoSpaceDN w:val="0"/>
        <w:adjustRightInd w:val="0"/>
        <w:ind w:left="142"/>
        <w:rPr>
          <w:rFonts w:asciiTheme="minorHAnsi" w:eastAsia="Times New Roman" w:hAnsiTheme="minorHAnsi" w:cstheme="minorHAnsi"/>
          <w:szCs w:val="24"/>
        </w:rPr>
      </w:pPr>
      <w:r>
        <w:rPr>
          <w:rFonts w:asciiTheme="minorHAnsi" w:eastAsia="Times New Roman" w:hAnsiTheme="minorHAnsi" w:cstheme="minorHAnsi"/>
          <w:szCs w:val="24"/>
        </w:rPr>
        <w:t xml:space="preserve">a. Number of jellyfish.   </w:t>
      </w:r>
      <w:r w:rsidR="002216BA" w:rsidRPr="00C96196">
        <w:rPr>
          <w:rFonts w:asciiTheme="minorHAnsi" w:eastAsia="Times New Roman" w:hAnsiTheme="minorHAnsi" w:cstheme="minorHAnsi"/>
          <w:szCs w:val="24"/>
        </w:rPr>
        <w:t>c. Length the music was played.</w:t>
      </w:r>
    </w:p>
    <w:p w:rsidR="002216BA" w:rsidRPr="00C96196" w:rsidRDefault="00C96196" w:rsidP="006D550E">
      <w:pPr>
        <w:autoSpaceDE w:val="0"/>
        <w:autoSpaceDN w:val="0"/>
        <w:adjustRightInd w:val="0"/>
        <w:rPr>
          <w:rFonts w:asciiTheme="minorHAnsi" w:eastAsia="Times New Roman" w:hAnsiTheme="minorHAnsi" w:cstheme="minorHAnsi"/>
          <w:szCs w:val="24"/>
        </w:rPr>
      </w:pPr>
      <w:r>
        <w:rPr>
          <w:rFonts w:asciiTheme="minorHAnsi" w:eastAsia="Times New Roman" w:hAnsiTheme="minorHAnsi" w:cstheme="minorHAnsi"/>
          <w:szCs w:val="24"/>
        </w:rPr>
        <w:t xml:space="preserve">   </w:t>
      </w:r>
      <w:r w:rsidR="008C0144">
        <w:rPr>
          <w:rFonts w:asciiTheme="minorHAnsi" w:eastAsia="Times New Roman" w:hAnsiTheme="minorHAnsi" w:cstheme="minorHAnsi"/>
          <w:szCs w:val="24"/>
        </w:rPr>
        <w:t>b. Instrument</w:t>
      </w:r>
      <w:r w:rsidR="00095881">
        <w:rPr>
          <w:rFonts w:asciiTheme="minorHAnsi" w:eastAsia="Times New Roman" w:hAnsiTheme="minorHAnsi" w:cstheme="minorHAnsi"/>
          <w:szCs w:val="24"/>
        </w:rPr>
        <w:t xml:space="preserve"> used.       </w:t>
      </w:r>
      <w:r w:rsidR="002216BA" w:rsidRPr="00C96196">
        <w:rPr>
          <w:rFonts w:asciiTheme="minorHAnsi" w:eastAsia="Times New Roman" w:hAnsiTheme="minorHAnsi" w:cstheme="minorHAnsi"/>
          <w:szCs w:val="24"/>
        </w:rPr>
        <w:t>d. The song he played.</w:t>
      </w:r>
    </w:p>
    <w:p w:rsidR="00B61552" w:rsidRPr="00C96196" w:rsidRDefault="00B61552" w:rsidP="006D550E">
      <w:pPr>
        <w:autoSpaceDE w:val="0"/>
        <w:autoSpaceDN w:val="0"/>
        <w:adjustRightInd w:val="0"/>
        <w:rPr>
          <w:rFonts w:asciiTheme="minorHAnsi" w:eastAsia="Times New Roman" w:hAnsiTheme="minorHAnsi" w:cstheme="minorHAnsi"/>
          <w:szCs w:val="24"/>
        </w:rPr>
      </w:pPr>
    </w:p>
    <w:p w:rsidR="00982720" w:rsidRPr="00C96196" w:rsidRDefault="006A477A"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8.  What should </w:t>
      </w:r>
      <w:proofErr w:type="spellStart"/>
      <w:r w:rsidRPr="00C96196">
        <w:rPr>
          <w:rFonts w:asciiTheme="minorHAnsi" w:eastAsia="Times New Roman" w:hAnsiTheme="minorHAnsi" w:cstheme="minorHAnsi"/>
          <w:szCs w:val="24"/>
        </w:rPr>
        <w:t>Squidward’s</w:t>
      </w:r>
      <w:proofErr w:type="spellEnd"/>
      <w:r w:rsidRPr="00C96196">
        <w:rPr>
          <w:rFonts w:asciiTheme="minorHAnsi" w:eastAsia="Times New Roman" w:hAnsiTheme="minorHAnsi" w:cstheme="minorHAnsi"/>
          <w:szCs w:val="24"/>
        </w:rPr>
        <w:t xml:space="preserve"> conclusion be?</w:t>
      </w:r>
    </w:p>
    <w:p w:rsidR="006A477A" w:rsidRPr="00C96196" w:rsidRDefault="0004508B"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a. The</w:t>
      </w:r>
      <w:r w:rsidR="00EC0059" w:rsidRPr="00C96196">
        <w:rPr>
          <w:rFonts w:asciiTheme="minorHAnsi" w:eastAsia="Times New Roman" w:hAnsiTheme="minorHAnsi" w:cstheme="minorHAnsi"/>
          <w:szCs w:val="24"/>
        </w:rPr>
        <w:t xml:space="preserve"> clarinet and guitar attracted the same number of jellyfish.</w:t>
      </w:r>
    </w:p>
    <w:p w:rsidR="00EC0059" w:rsidRPr="00C96196" w:rsidRDefault="00EC0059"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b. </w:t>
      </w:r>
      <w:r w:rsidR="00257048" w:rsidRPr="00C96196">
        <w:rPr>
          <w:rFonts w:asciiTheme="minorHAnsi" w:eastAsia="Times New Roman" w:hAnsiTheme="minorHAnsi" w:cstheme="minorHAnsi"/>
          <w:szCs w:val="24"/>
        </w:rPr>
        <w:t>The flute attracted more fish than the control (no music).</w:t>
      </w:r>
    </w:p>
    <w:p w:rsidR="00257048" w:rsidRPr="00C96196" w:rsidRDefault="00257048"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c. </w:t>
      </w:r>
      <w:r w:rsidR="00054FC4" w:rsidRPr="00C96196">
        <w:rPr>
          <w:rFonts w:asciiTheme="minorHAnsi" w:eastAsia="Times New Roman" w:hAnsiTheme="minorHAnsi" w:cstheme="minorHAnsi"/>
          <w:szCs w:val="24"/>
        </w:rPr>
        <w:t>Music attracts more jellyfish than does no music.</w:t>
      </w:r>
    </w:p>
    <w:p w:rsidR="00054FC4" w:rsidRPr="00C96196" w:rsidRDefault="00054FC4"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d. All of the above.</w:t>
      </w:r>
    </w:p>
    <w:p w:rsidR="006D550E" w:rsidRPr="00C96196" w:rsidRDefault="006D550E" w:rsidP="00C96196">
      <w:pPr>
        <w:autoSpaceDE w:val="0"/>
        <w:autoSpaceDN w:val="0"/>
        <w:adjustRightInd w:val="0"/>
        <w:spacing w:before="120"/>
        <w:jc w:val="center"/>
        <w:rPr>
          <w:rFonts w:asciiTheme="minorHAnsi" w:eastAsia="Times New Roman" w:hAnsiTheme="minorHAnsi" w:cstheme="minorHAnsi"/>
          <w:b/>
          <w:bCs/>
          <w:i/>
          <w:szCs w:val="24"/>
        </w:rPr>
      </w:pPr>
      <w:r w:rsidRPr="00C96196">
        <w:rPr>
          <w:rFonts w:asciiTheme="minorHAnsi" w:eastAsia="Times New Roman" w:hAnsiTheme="minorHAnsi" w:cstheme="minorHAnsi"/>
          <w:b/>
          <w:bCs/>
          <w:i/>
          <w:szCs w:val="24"/>
        </w:rPr>
        <w:t>Super Bubbles</w:t>
      </w:r>
    </w:p>
    <w:p w:rsidR="006D550E" w:rsidRPr="00C96196" w:rsidRDefault="009B5AA5" w:rsidP="009B5AA5">
      <w:pPr>
        <w:autoSpaceDE w:val="0"/>
        <w:autoSpaceDN w:val="0"/>
        <w:adjustRightInd w:val="0"/>
        <w:spacing w:before="120"/>
        <w:rPr>
          <w:rFonts w:asciiTheme="minorHAnsi" w:eastAsia="Times New Roman" w:hAnsiTheme="minorHAnsi" w:cstheme="minorHAnsi"/>
          <w:szCs w:val="24"/>
        </w:rPr>
      </w:pPr>
      <w:r w:rsidRPr="009B5AA5">
        <w:rPr>
          <w:rFonts w:asciiTheme="minorHAnsi" w:eastAsia="Times New Roman" w:hAnsiTheme="minorHAnsi" w:cstheme="minorHAnsi"/>
          <w:noProof/>
          <w:szCs w:val="24"/>
          <w:lang w:val="en-AU" w:eastAsia="zh-TW"/>
        </w:rPr>
        <mc:AlternateContent>
          <mc:Choice Requires="wps">
            <w:drawing>
              <wp:anchor distT="45720" distB="45720" distL="114300" distR="114300" simplePos="0" relativeHeight="251677184" behindDoc="0" locked="0" layoutInCell="1" allowOverlap="1">
                <wp:simplePos x="0" y="0"/>
                <wp:positionH relativeFrom="column">
                  <wp:posOffset>4872355</wp:posOffset>
                </wp:positionH>
                <wp:positionV relativeFrom="paragraph">
                  <wp:posOffset>68265</wp:posOffset>
                </wp:positionV>
                <wp:extent cx="1975485" cy="3430270"/>
                <wp:effectExtent l="0" t="0" r="24765" b="1778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430270"/>
                        </a:xfrm>
                        <a:prstGeom prst="rect">
                          <a:avLst/>
                        </a:prstGeom>
                        <a:solidFill>
                          <a:srgbClr val="FFFFFF"/>
                        </a:solidFill>
                        <a:ln w="9525">
                          <a:solidFill>
                            <a:srgbClr val="000000"/>
                          </a:solidFill>
                          <a:miter lim="800000"/>
                          <a:headEnd/>
                          <a:tailEnd/>
                        </a:ln>
                      </wps:spPr>
                      <wps:txbx>
                        <w:txbxContent>
                          <w:tbl>
                            <w:tblPr>
                              <w:tblStyle w:val="TableGrid1"/>
                              <w:tblW w:w="280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8"/>
                              <w:gridCol w:w="908"/>
                              <w:gridCol w:w="993"/>
                            </w:tblGrid>
                            <w:tr w:rsidR="009B5AA5" w:rsidRPr="00C96196" w:rsidTr="009B5AA5">
                              <w:tc>
                                <w:tcPr>
                                  <w:tcW w:w="2809" w:type="dxa"/>
                                  <w:gridSpan w:val="3"/>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Bubbles</w:t>
                                  </w:r>
                                </w:p>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b/>
                                      <w:sz w:val="24"/>
                                      <w:szCs w:val="24"/>
                                    </w:rPr>
                                    <w:t>(Diameter in centimeters)</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Bubble</w:t>
                                  </w:r>
                                </w:p>
                              </w:tc>
                              <w:tc>
                                <w:tcPr>
                                  <w:tcW w:w="908" w:type="dxa"/>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Super Bubble</w:t>
                                  </w:r>
                                </w:p>
                              </w:tc>
                              <w:tc>
                                <w:tcPr>
                                  <w:tcW w:w="993" w:type="dxa"/>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Regular Soap</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10</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2</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10</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5</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3</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12</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16</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4</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18</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14</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5</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22</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11</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6</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13</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12</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7</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16</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11</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8</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18</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9</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10</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12</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6</w:t>
                                  </w:r>
                                </w:p>
                              </w:tc>
                            </w:tr>
                          </w:tbl>
                          <w:p w:rsidR="009B5AA5" w:rsidRDefault="009B5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3.65pt;margin-top:5.4pt;width:155.55pt;height:270.1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VKAIAAE4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">
                <v:textbox>
                  <w:txbxContent>
                    <w:tbl>
                      <w:tblPr>
                        <w:tblStyle w:val="TableGrid1"/>
                        <w:tblW w:w="280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8"/>
                        <w:gridCol w:w="908"/>
                        <w:gridCol w:w="993"/>
                      </w:tblGrid>
                      <w:tr w:rsidR="009B5AA5" w:rsidRPr="00C96196" w:rsidTr="009B5AA5">
                        <w:tc>
                          <w:tcPr>
                            <w:tcW w:w="2809" w:type="dxa"/>
                            <w:gridSpan w:val="3"/>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Bubbles</w:t>
                            </w:r>
                          </w:p>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b/>
                                <w:sz w:val="24"/>
                                <w:szCs w:val="24"/>
                              </w:rPr>
                              <w:t>(Diameter in centimeters)</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Bubble</w:t>
                            </w:r>
                          </w:p>
                        </w:tc>
                        <w:tc>
                          <w:tcPr>
                            <w:tcW w:w="908" w:type="dxa"/>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Super Bubble</w:t>
                            </w:r>
                          </w:p>
                        </w:tc>
                        <w:tc>
                          <w:tcPr>
                            <w:tcW w:w="993" w:type="dxa"/>
                          </w:tcPr>
                          <w:p w:rsidR="009B5AA5" w:rsidRPr="00C96196" w:rsidRDefault="009B5AA5" w:rsidP="009B5AA5">
                            <w:pPr>
                              <w:autoSpaceDE w:val="0"/>
                              <w:autoSpaceDN w:val="0"/>
                              <w:adjustRightInd w:val="0"/>
                              <w:jc w:val="center"/>
                              <w:rPr>
                                <w:rFonts w:asciiTheme="minorHAnsi" w:hAnsiTheme="minorHAnsi" w:cstheme="minorHAnsi"/>
                                <w:b/>
                                <w:i/>
                                <w:sz w:val="24"/>
                                <w:szCs w:val="24"/>
                              </w:rPr>
                            </w:pPr>
                            <w:r w:rsidRPr="00C96196">
                              <w:rPr>
                                <w:rFonts w:asciiTheme="minorHAnsi" w:hAnsiTheme="minorHAnsi" w:cstheme="minorHAnsi"/>
                                <w:b/>
                                <w:i/>
                                <w:sz w:val="24"/>
                                <w:szCs w:val="24"/>
                              </w:rPr>
                              <w:t>Regular Soap</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10</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2</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10</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5</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3</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12</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16</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4</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18</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14</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5</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22</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11</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6</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13</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12</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7</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16</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11</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8</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18</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9</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15</w:t>
                            </w:r>
                          </w:p>
                        </w:tc>
                      </w:tr>
                      <w:tr w:rsidR="009B5AA5" w:rsidRPr="00C96196" w:rsidTr="009B5AA5">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10</w:t>
                            </w:r>
                          </w:p>
                        </w:tc>
                        <w:tc>
                          <w:tcPr>
                            <w:tcW w:w="908"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12</w:t>
                            </w:r>
                          </w:p>
                        </w:tc>
                        <w:tc>
                          <w:tcPr>
                            <w:tcW w:w="993" w:type="dxa"/>
                          </w:tcPr>
                          <w:p w:rsidR="009B5AA5" w:rsidRPr="00C96196" w:rsidRDefault="009B5AA5" w:rsidP="009B5AA5">
                            <w:pPr>
                              <w:autoSpaceDE w:val="0"/>
                              <w:autoSpaceDN w:val="0"/>
                              <w:adjustRightInd w:val="0"/>
                              <w:jc w:val="center"/>
                              <w:rPr>
                                <w:rFonts w:asciiTheme="minorHAnsi" w:hAnsiTheme="minorHAnsi" w:cstheme="minorHAnsi"/>
                                <w:sz w:val="24"/>
                                <w:szCs w:val="24"/>
                              </w:rPr>
                            </w:pPr>
                            <w:r w:rsidRPr="00C96196">
                              <w:rPr>
                                <w:rFonts w:asciiTheme="minorHAnsi" w:hAnsiTheme="minorHAnsi" w:cstheme="minorHAnsi"/>
                                <w:sz w:val="24"/>
                                <w:szCs w:val="24"/>
                              </w:rPr>
                              <w:t>6</w:t>
                            </w:r>
                          </w:p>
                        </w:tc>
                      </w:tr>
                    </w:tbl>
                    <w:p w:rsidR="009B5AA5" w:rsidRDefault="009B5AA5"/>
                  </w:txbxContent>
                </v:textbox>
                <w10:wrap type="square"/>
              </v:shape>
            </w:pict>
          </mc:Fallback>
        </mc:AlternateContent>
      </w:r>
      <w:r w:rsidR="006D550E" w:rsidRPr="00C96196">
        <w:rPr>
          <w:rFonts w:asciiTheme="minorHAnsi" w:eastAsia="Times New Roman" w:hAnsiTheme="minorHAnsi" w:cstheme="minorHAnsi"/>
          <w:szCs w:val="24"/>
        </w:rPr>
        <w:t>Patrick and SpongeBob love to blow bubbles! Patrick found some Super Bubble Soap at Sail-Mart. The ads claim that Super Bubble Soap will produce bubbles that are twice as big as bubbles made with regular bubble soap. Patrick and SpongeBob made up two samples of bubble solution. One sample was made with 5 oz. of Super Bubble Soap and 5 oz. of water, while the other was made with the same amount of water and 5 oz. of regular bubble soap. Patrick and SpongeBob used their favorite bubble wands to blow 10 different bubbles and did their best to measure the diameter of each one. The results are shown in the chart</w:t>
      </w:r>
    </w:p>
    <w:p w:rsidR="002E5862" w:rsidRPr="00C96196" w:rsidRDefault="009A328B" w:rsidP="006B3805">
      <w:pPr>
        <w:autoSpaceDE w:val="0"/>
        <w:autoSpaceDN w:val="0"/>
        <w:adjustRightInd w:val="0"/>
        <w:spacing w:before="120"/>
        <w:rPr>
          <w:rFonts w:asciiTheme="minorHAnsi" w:eastAsia="Times New Roman" w:hAnsiTheme="minorHAnsi" w:cstheme="minorHAnsi"/>
          <w:szCs w:val="24"/>
        </w:rPr>
      </w:pPr>
      <w:r w:rsidRPr="00C96196">
        <w:rPr>
          <w:rFonts w:asciiTheme="minorHAnsi" w:eastAsia="Times New Roman" w:hAnsiTheme="minorHAnsi" w:cstheme="minorHAnsi"/>
          <w:szCs w:val="24"/>
        </w:rPr>
        <w:t>9</w:t>
      </w:r>
      <w:r w:rsidR="002E5862" w:rsidRPr="00C96196">
        <w:rPr>
          <w:rFonts w:asciiTheme="minorHAnsi" w:eastAsia="Times New Roman" w:hAnsiTheme="minorHAnsi" w:cstheme="minorHAnsi"/>
          <w:szCs w:val="24"/>
        </w:rPr>
        <w:t xml:space="preserve">. What did the Super Bubble ads claim? </w:t>
      </w:r>
    </w:p>
    <w:p w:rsidR="00DE0A51" w:rsidRPr="00C96196" w:rsidRDefault="00DE0A51" w:rsidP="009B5AA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a. Super Bubble </w:t>
      </w:r>
      <w:r w:rsidR="00174DFF" w:rsidRPr="00C96196">
        <w:rPr>
          <w:rFonts w:asciiTheme="minorHAnsi" w:eastAsia="Times New Roman" w:hAnsiTheme="minorHAnsi" w:cstheme="minorHAnsi"/>
          <w:szCs w:val="24"/>
        </w:rPr>
        <w:t>produces bubbles twice as large as regular bubble soap.</w:t>
      </w:r>
    </w:p>
    <w:p w:rsidR="00174DFF" w:rsidRPr="00C96196" w:rsidRDefault="00174DFF" w:rsidP="009B5AA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b. Super Bubble </w:t>
      </w:r>
      <w:r w:rsidR="009A328B" w:rsidRPr="00C96196">
        <w:rPr>
          <w:rFonts w:asciiTheme="minorHAnsi" w:eastAsia="Times New Roman" w:hAnsiTheme="minorHAnsi" w:cstheme="minorHAnsi"/>
          <w:szCs w:val="24"/>
        </w:rPr>
        <w:t>makes</w:t>
      </w:r>
      <w:r w:rsidRPr="00C96196">
        <w:rPr>
          <w:rFonts w:asciiTheme="minorHAnsi" w:eastAsia="Times New Roman" w:hAnsiTheme="minorHAnsi" w:cstheme="minorHAnsi"/>
          <w:szCs w:val="24"/>
        </w:rPr>
        <w:t xml:space="preserve"> twice as </w:t>
      </w:r>
      <w:r w:rsidR="009A328B" w:rsidRPr="00C96196">
        <w:rPr>
          <w:rFonts w:asciiTheme="minorHAnsi" w:eastAsia="Times New Roman" w:hAnsiTheme="minorHAnsi" w:cstheme="minorHAnsi"/>
          <w:szCs w:val="24"/>
        </w:rPr>
        <w:t xml:space="preserve">many bubbles </w:t>
      </w:r>
      <w:r w:rsidRPr="00C96196">
        <w:rPr>
          <w:rFonts w:asciiTheme="minorHAnsi" w:eastAsia="Times New Roman" w:hAnsiTheme="minorHAnsi" w:cstheme="minorHAnsi"/>
          <w:szCs w:val="24"/>
        </w:rPr>
        <w:t>as regular bubble soap.</w:t>
      </w:r>
    </w:p>
    <w:p w:rsidR="00174DFF" w:rsidRPr="00C96196" w:rsidRDefault="00174DFF" w:rsidP="009B5AA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c. </w:t>
      </w:r>
      <w:r w:rsidR="009A328B" w:rsidRPr="00C96196">
        <w:rPr>
          <w:rFonts w:asciiTheme="minorHAnsi" w:eastAsia="Times New Roman" w:hAnsiTheme="minorHAnsi" w:cstheme="minorHAnsi"/>
          <w:szCs w:val="24"/>
        </w:rPr>
        <w:t xml:space="preserve">Super Bubble bubbles last </w:t>
      </w:r>
      <w:proofErr w:type="gramStart"/>
      <w:r w:rsidR="009B5AA5">
        <w:rPr>
          <w:rFonts w:asciiTheme="minorHAnsi" w:eastAsia="Times New Roman" w:hAnsiTheme="minorHAnsi" w:cstheme="minorHAnsi"/>
          <w:szCs w:val="24"/>
        </w:rPr>
        <w:t>2x</w:t>
      </w:r>
      <w:proofErr w:type="gramEnd"/>
      <w:r w:rsidR="009A328B" w:rsidRPr="00C96196">
        <w:rPr>
          <w:rFonts w:asciiTheme="minorHAnsi" w:eastAsia="Times New Roman" w:hAnsiTheme="minorHAnsi" w:cstheme="minorHAnsi"/>
          <w:szCs w:val="24"/>
        </w:rPr>
        <w:t xml:space="preserve"> long as bubbles </w:t>
      </w:r>
      <w:r w:rsidR="009B5AA5">
        <w:rPr>
          <w:rFonts w:asciiTheme="minorHAnsi" w:eastAsia="Times New Roman" w:hAnsiTheme="minorHAnsi" w:cstheme="minorHAnsi"/>
          <w:szCs w:val="24"/>
        </w:rPr>
        <w:t>from</w:t>
      </w:r>
      <w:r w:rsidR="009A328B" w:rsidRPr="00C96196">
        <w:rPr>
          <w:rFonts w:asciiTheme="minorHAnsi" w:eastAsia="Times New Roman" w:hAnsiTheme="minorHAnsi" w:cstheme="minorHAnsi"/>
          <w:szCs w:val="24"/>
        </w:rPr>
        <w:t xml:space="preserve"> regular bubble </w:t>
      </w:r>
      <w:r w:rsidR="009B5AA5">
        <w:rPr>
          <w:rFonts w:asciiTheme="minorHAnsi" w:eastAsia="Times New Roman" w:hAnsiTheme="minorHAnsi" w:cstheme="minorHAnsi"/>
          <w:szCs w:val="24"/>
        </w:rPr>
        <w:t>soap.</w:t>
      </w:r>
    </w:p>
    <w:p w:rsidR="009A328B" w:rsidRPr="00C96196" w:rsidRDefault="009A328B" w:rsidP="009B5AA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d. Super Bubble is cheaper than regular bubble soap.</w:t>
      </w:r>
    </w:p>
    <w:p w:rsidR="002E5862" w:rsidRPr="00C96196" w:rsidRDefault="00122295" w:rsidP="006B3805">
      <w:pPr>
        <w:autoSpaceDE w:val="0"/>
        <w:autoSpaceDN w:val="0"/>
        <w:adjustRightInd w:val="0"/>
        <w:spacing w:before="120"/>
        <w:rPr>
          <w:rFonts w:asciiTheme="minorHAnsi" w:eastAsia="Times New Roman" w:hAnsiTheme="minorHAnsi" w:cstheme="minorHAnsi"/>
          <w:szCs w:val="24"/>
        </w:rPr>
      </w:pPr>
      <w:r w:rsidRPr="00C96196">
        <w:rPr>
          <w:rFonts w:asciiTheme="minorHAnsi" w:eastAsia="Times New Roman" w:hAnsiTheme="minorHAnsi" w:cstheme="minorHAnsi"/>
          <w:szCs w:val="24"/>
        </w:rPr>
        <w:t>10</w:t>
      </w:r>
      <w:r w:rsidR="002E5862" w:rsidRPr="00C96196">
        <w:rPr>
          <w:rFonts w:asciiTheme="minorHAnsi" w:eastAsia="Times New Roman" w:hAnsiTheme="minorHAnsi" w:cstheme="minorHAnsi"/>
          <w:szCs w:val="24"/>
        </w:rPr>
        <w:t xml:space="preserve">. What is the </w:t>
      </w:r>
      <w:r w:rsidR="00095881">
        <w:rPr>
          <w:rFonts w:asciiTheme="minorHAnsi" w:eastAsia="Times New Roman" w:hAnsiTheme="minorHAnsi" w:cstheme="minorHAnsi"/>
          <w:szCs w:val="24"/>
        </w:rPr>
        <w:t>independent</w:t>
      </w:r>
      <w:r w:rsidR="00095881" w:rsidRPr="00C96196">
        <w:rPr>
          <w:rFonts w:asciiTheme="minorHAnsi" w:eastAsia="Times New Roman" w:hAnsiTheme="minorHAnsi" w:cstheme="minorHAnsi"/>
          <w:szCs w:val="24"/>
        </w:rPr>
        <w:t xml:space="preserve"> </w:t>
      </w:r>
      <w:r w:rsidR="002E5862" w:rsidRPr="00C96196">
        <w:rPr>
          <w:rFonts w:asciiTheme="minorHAnsi" w:eastAsia="Times New Roman" w:hAnsiTheme="minorHAnsi" w:cstheme="minorHAnsi"/>
          <w:szCs w:val="24"/>
        </w:rPr>
        <w:t xml:space="preserve">variable? </w:t>
      </w:r>
    </w:p>
    <w:p w:rsidR="00122295" w:rsidRPr="00C96196" w:rsidRDefault="009B5AA5" w:rsidP="006B3805">
      <w:pPr>
        <w:autoSpaceDE w:val="0"/>
        <w:autoSpaceDN w:val="0"/>
        <w:adjustRightInd w:val="0"/>
        <w:ind w:left="284"/>
        <w:rPr>
          <w:rFonts w:asciiTheme="minorHAnsi" w:eastAsia="Times New Roman" w:hAnsiTheme="minorHAnsi" w:cstheme="minorHAnsi"/>
          <w:szCs w:val="24"/>
        </w:rPr>
      </w:pPr>
      <w:r>
        <w:rPr>
          <w:rFonts w:asciiTheme="minorHAnsi" w:eastAsia="Times New Roman" w:hAnsiTheme="minorHAnsi" w:cstheme="minorHAnsi"/>
          <w:szCs w:val="24"/>
        </w:rPr>
        <w:t>a. Bubble size.</w:t>
      </w:r>
      <w:r>
        <w:rPr>
          <w:rFonts w:asciiTheme="minorHAnsi" w:eastAsia="Times New Roman" w:hAnsiTheme="minorHAnsi" w:cstheme="minorHAnsi"/>
          <w:szCs w:val="24"/>
        </w:rPr>
        <w:tab/>
      </w:r>
      <w:r>
        <w:rPr>
          <w:rFonts w:asciiTheme="minorHAnsi" w:eastAsia="Times New Roman" w:hAnsiTheme="minorHAnsi" w:cstheme="minorHAnsi"/>
          <w:szCs w:val="24"/>
        </w:rPr>
        <w:tab/>
      </w:r>
      <w:r>
        <w:rPr>
          <w:rFonts w:asciiTheme="minorHAnsi" w:eastAsia="Times New Roman" w:hAnsiTheme="minorHAnsi" w:cstheme="minorHAnsi"/>
          <w:szCs w:val="24"/>
        </w:rPr>
        <w:tab/>
      </w:r>
      <w:r>
        <w:rPr>
          <w:rFonts w:asciiTheme="minorHAnsi" w:eastAsia="Times New Roman" w:hAnsiTheme="minorHAnsi" w:cstheme="minorHAnsi"/>
          <w:szCs w:val="24"/>
        </w:rPr>
        <w:tab/>
      </w:r>
      <w:r w:rsidR="00122295" w:rsidRPr="00C96196">
        <w:rPr>
          <w:rFonts w:asciiTheme="minorHAnsi" w:eastAsia="Times New Roman" w:hAnsiTheme="minorHAnsi" w:cstheme="minorHAnsi"/>
          <w:szCs w:val="24"/>
        </w:rPr>
        <w:t>c. Length of time bubbles last.</w:t>
      </w:r>
    </w:p>
    <w:p w:rsidR="00122295" w:rsidRPr="00C96196" w:rsidRDefault="00122295" w:rsidP="006B380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b. Number of bubbles made.</w:t>
      </w:r>
      <w:r w:rsidRPr="00C96196">
        <w:rPr>
          <w:rFonts w:asciiTheme="minorHAnsi" w:eastAsia="Times New Roman" w:hAnsiTheme="minorHAnsi" w:cstheme="minorHAnsi"/>
          <w:szCs w:val="24"/>
        </w:rPr>
        <w:tab/>
      </w:r>
      <w:r w:rsidRPr="00C96196">
        <w:rPr>
          <w:rFonts w:asciiTheme="minorHAnsi" w:eastAsia="Times New Roman" w:hAnsiTheme="minorHAnsi" w:cstheme="minorHAnsi"/>
          <w:szCs w:val="24"/>
        </w:rPr>
        <w:tab/>
        <w:t>d. Type of bubble solution.</w:t>
      </w:r>
    </w:p>
    <w:p w:rsidR="002E5862" w:rsidRPr="00C96196" w:rsidRDefault="00122295" w:rsidP="006B3805">
      <w:pPr>
        <w:autoSpaceDE w:val="0"/>
        <w:autoSpaceDN w:val="0"/>
        <w:adjustRightInd w:val="0"/>
        <w:spacing w:before="120"/>
        <w:rPr>
          <w:rFonts w:asciiTheme="minorHAnsi" w:eastAsia="Times New Roman" w:hAnsiTheme="minorHAnsi" w:cstheme="minorHAnsi"/>
          <w:szCs w:val="24"/>
        </w:rPr>
      </w:pPr>
      <w:r w:rsidRPr="00C96196">
        <w:rPr>
          <w:rFonts w:asciiTheme="minorHAnsi" w:eastAsia="Times New Roman" w:hAnsiTheme="minorHAnsi" w:cstheme="minorHAnsi"/>
          <w:szCs w:val="24"/>
        </w:rPr>
        <w:t>11</w:t>
      </w:r>
      <w:r w:rsidR="002E5862" w:rsidRPr="00C96196">
        <w:rPr>
          <w:rFonts w:asciiTheme="minorHAnsi" w:eastAsia="Times New Roman" w:hAnsiTheme="minorHAnsi" w:cstheme="minorHAnsi"/>
          <w:szCs w:val="24"/>
        </w:rPr>
        <w:t xml:space="preserve">. What should their conclusion be? </w:t>
      </w:r>
    </w:p>
    <w:p w:rsidR="002E5862" w:rsidRPr="00C96196" w:rsidRDefault="00AF6618" w:rsidP="006B380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a. Super Bubble solution did not produce bubbl</w:t>
      </w:r>
      <w:r w:rsidR="009B5AA5">
        <w:rPr>
          <w:rFonts w:asciiTheme="minorHAnsi" w:eastAsia="Times New Roman" w:hAnsiTheme="minorHAnsi" w:cstheme="minorHAnsi"/>
          <w:szCs w:val="24"/>
        </w:rPr>
        <w:t>es twice as large as those made</w:t>
      </w:r>
      <w:r w:rsidRPr="00C96196">
        <w:rPr>
          <w:rFonts w:asciiTheme="minorHAnsi" w:eastAsia="Times New Roman" w:hAnsiTheme="minorHAnsi" w:cstheme="minorHAnsi"/>
          <w:szCs w:val="24"/>
        </w:rPr>
        <w:t xml:space="preserve"> with regular </w:t>
      </w:r>
      <w:r w:rsidR="00C634CB" w:rsidRPr="00C96196">
        <w:rPr>
          <w:rFonts w:asciiTheme="minorHAnsi" w:eastAsia="Times New Roman" w:hAnsiTheme="minorHAnsi" w:cstheme="minorHAnsi"/>
          <w:szCs w:val="24"/>
        </w:rPr>
        <w:t xml:space="preserve">bubble </w:t>
      </w:r>
      <w:proofErr w:type="gramStart"/>
      <w:r w:rsidRPr="00C96196">
        <w:rPr>
          <w:rFonts w:asciiTheme="minorHAnsi" w:eastAsia="Times New Roman" w:hAnsiTheme="minorHAnsi" w:cstheme="minorHAnsi"/>
          <w:szCs w:val="24"/>
        </w:rPr>
        <w:t>soap</w:t>
      </w:r>
      <w:proofErr w:type="gramEnd"/>
      <w:r w:rsidRPr="00C96196">
        <w:rPr>
          <w:rFonts w:asciiTheme="minorHAnsi" w:eastAsia="Times New Roman" w:hAnsiTheme="minorHAnsi" w:cstheme="minorHAnsi"/>
          <w:szCs w:val="24"/>
        </w:rPr>
        <w:t>.</w:t>
      </w:r>
    </w:p>
    <w:p w:rsidR="00AF6618" w:rsidRPr="00C96196" w:rsidRDefault="00AF6618" w:rsidP="006B380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b. </w:t>
      </w:r>
      <w:r w:rsidR="00521945" w:rsidRPr="00C96196">
        <w:rPr>
          <w:rFonts w:asciiTheme="minorHAnsi" w:eastAsia="Times New Roman" w:hAnsiTheme="minorHAnsi" w:cstheme="minorHAnsi"/>
          <w:szCs w:val="24"/>
        </w:rPr>
        <w:t>Regular bubble soap lasts twice as long as Super Bubble.</w:t>
      </w:r>
    </w:p>
    <w:p w:rsidR="00521945" w:rsidRPr="00C96196" w:rsidRDefault="00521945" w:rsidP="006B380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c. </w:t>
      </w:r>
      <w:r w:rsidR="00C634CB" w:rsidRPr="00C96196">
        <w:rPr>
          <w:rFonts w:asciiTheme="minorHAnsi" w:eastAsia="Times New Roman" w:hAnsiTheme="minorHAnsi" w:cstheme="minorHAnsi"/>
          <w:szCs w:val="24"/>
        </w:rPr>
        <w:t>Bubbles made with Super Bubble last twice as long as bubbles made with regular bubble soap.</w:t>
      </w:r>
    </w:p>
    <w:p w:rsidR="002E5862" w:rsidRPr="00C96196" w:rsidRDefault="00C634CB" w:rsidP="006B3805">
      <w:pPr>
        <w:autoSpaceDE w:val="0"/>
        <w:autoSpaceDN w:val="0"/>
        <w:adjustRightInd w:val="0"/>
        <w:ind w:left="284"/>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d. </w:t>
      </w:r>
      <w:r w:rsidR="00EE3A85" w:rsidRPr="00C96196">
        <w:rPr>
          <w:rFonts w:asciiTheme="minorHAnsi" w:eastAsia="Times New Roman" w:hAnsiTheme="minorHAnsi" w:cstheme="minorHAnsi"/>
          <w:szCs w:val="24"/>
        </w:rPr>
        <w:t>There was no difference between Super Bubble and regular bubble soap.</w:t>
      </w:r>
    </w:p>
    <w:p w:rsidR="006D550E" w:rsidRPr="00C96196" w:rsidRDefault="006D550E" w:rsidP="006B3805">
      <w:pPr>
        <w:autoSpaceDE w:val="0"/>
        <w:autoSpaceDN w:val="0"/>
        <w:adjustRightInd w:val="0"/>
        <w:spacing w:before="240"/>
        <w:jc w:val="center"/>
        <w:rPr>
          <w:rFonts w:asciiTheme="minorHAnsi" w:eastAsia="Times New Roman" w:hAnsiTheme="minorHAnsi" w:cstheme="minorHAnsi"/>
          <w:b/>
          <w:i/>
          <w:szCs w:val="24"/>
        </w:rPr>
      </w:pPr>
      <w:proofErr w:type="spellStart"/>
      <w:r w:rsidRPr="00C96196">
        <w:rPr>
          <w:rFonts w:asciiTheme="minorHAnsi" w:eastAsia="Times New Roman" w:hAnsiTheme="minorHAnsi" w:cstheme="minorHAnsi"/>
          <w:b/>
          <w:i/>
          <w:szCs w:val="24"/>
        </w:rPr>
        <w:t>Slimotosis</w:t>
      </w:r>
      <w:proofErr w:type="spellEnd"/>
    </w:p>
    <w:p w:rsidR="006D550E" w:rsidRPr="00C96196" w:rsidRDefault="006D550E" w:rsidP="006D550E">
      <w:pPr>
        <w:autoSpaceDE w:val="0"/>
        <w:autoSpaceDN w:val="0"/>
        <w:adjustRightInd w:val="0"/>
        <w:rPr>
          <w:rFonts w:asciiTheme="minorHAnsi" w:eastAsia="Times New Roman" w:hAnsiTheme="minorHAnsi" w:cstheme="minorHAnsi"/>
          <w:szCs w:val="24"/>
        </w:rPr>
      </w:pPr>
      <w:r w:rsidRPr="00C96196">
        <w:rPr>
          <w:rFonts w:asciiTheme="minorHAnsi" w:eastAsia="Times New Roman" w:hAnsiTheme="minorHAnsi" w:cstheme="minorHAnsi"/>
          <w:szCs w:val="24"/>
        </w:rPr>
        <w:t xml:space="preserve">Sponge Bob notices that his pal Gary is suffering from </w:t>
      </w:r>
      <w:proofErr w:type="spellStart"/>
      <w:r w:rsidRPr="00C96196">
        <w:rPr>
          <w:rFonts w:asciiTheme="minorHAnsi" w:eastAsia="Times New Roman" w:hAnsiTheme="minorHAnsi" w:cstheme="minorHAnsi"/>
          <w:szCs w:val="24"/>
        </w:rPr>
        <w:t>slimotosis</w:t>
      </w:r>
      <w:proofErr w:type="spellEnd"/>
      <w:r w:rsidRPr="00C96196">
        <w:rPr>
          <w:rFonts w:asciiTheme="minorHAnsi" w:eastAsia="Times New Roman" w:hAnsiTheme="minorHAnsi" w:cstheme="minorHAnsi"/>
          <w:szCs w:val="24"/>
        </w:rPr>
        <w:t>, which occurs when the shell develops a nasty slime and gives off a horrible odor. His friend Patrick tells him that rubbing seaweed on the shell is the perfect cure, while Sandy says that drinking Dr. Kelp will be a better cure. Sponge</w:t>
      </w:r>
      <w:r w:rsidR="00A17A61" w:rsidRPr="00C96196">
        <w:rPr>
          <w:rFonts w:asciiTheme="minorHAnsi" w:eastAsia="Times New Roman" w:hAnsiTheme="minorHAnsi" w:cstheme="minorHAnsi"/>
          <w:szCs w:val="24"/>
        </w:rPr>
        <w:t xml:space="preserve"> </w:t>
      </w:r>
      <w:r w:rsidRPr="00C96196">
        <w:rPr>
          <w:rFonts w:asciiTheme="minorHAnsi" w:eastAsia="Times New Roman" w:hAnsiTheme="minorHAnsi" w:cstheme="minorHAnsi"/>
          <w:szCs w:val="24"/>
        </w:rPr>
        <w:t>Bob decides to test this cure by rubbing Gary with seaweed for 1 week and having him drink Dr. Kelp.</w:t>
      </w:r>
      <w:r w:rsidR="00A17A61" w:rsidRPr="00C96196">
        <w:rPr>
          <w:rFonts w:asciiTheme="minorHAnsi" w:eastAsia="Times New Roman" w:hAnsiTheme="minorHAnsi" w:cstheme="minorHAnsi"/>
          <w:szCs w:val="24"/>
        </w:rPr>
        <w:t xml:space="preserve">  </w:t>
      </w:r>
      <w:r w:rsidRPr="00C96196">
        <w:rPr>
          <w:rFonts w:asciiTheme="minorHAnsi" w:eastAsia="Times New Roman" w:hAnsiTheme="minorHAnsi" w:cstheme="minorHAnsi"/>
          <w:szCs w:val="24"/>
        </w:rPr>
        <w:t>After a week of treatment, the slime is gone and Gary’s shell smells better.</w:t>
      </w:r>
    </w:p>
    <w:p w:rsidR="006D550E" w:rsidRPr="00C96196" w:rsidRDefault="006B3805" w:rsidP="006B3805">
      <w:pPr>
        <w:autoSpaceDE w:val="0"/>
        <w:autoSpaceDN w:val="0"/>
        <w:adjustRightInd w:val="0"/>
        <w:spacing w:before="120"/>
        <w:rPr>
          <w:rFonts w:asciiTheme="minorHAnsi" w:eastAsia="Times New Roman" w:hAnsiTheme="minorHAnsi" w:cstheme="minorHAnsi"/>
          <w:szCs w:val="24"/>
        </w:rPr>
      </w:pPr>
      <w:r>
        <w:rPr>
          <w:rFonts w:asciiTheme="minorHAnsi" w:eastAsia="Times New Roman" w:hAnsiTheme="minorHAnsi" w:cstheme="minorHAnsi"/>
          <w:szCs w:val="24"/>
        </w:rPr>
        <w:t>12.  What mistake was made in this experiment?</w:t>
      </w:r>
    </w:p>
    <w:p w:rsidR="006B3805" w:rsidRPr="00095881" w:rsidRDefault="006B3805" w:rsidP="00095881">
      <w:pPr>
        <w:rPr>
          <w:rFonts w:asciiTheme="minorHAnsi" w:hAnsiTheme="minorHAnsi" w:cstheme="minorHAnsi"/>
          <w:b/>
          <w:iCs/>
          <w:szCs w:val="32"/>
        </w:rPr>
      </w:pPr>
      <w:bookmarkStart w:id="0" w:name="_GoBack"/>
      <w:bookmarkEnd w:id="0"/>
    </w:p>
    <w:sectPr w:rsidR="006B3805" w:rsidRPr="00095881" w:rsidSect="005C1E7C">
      <w:type w:val="continuous"/>
      <w:pgSz w:w="11907" w:h="16840" w:code="9"/>
      <w:pgMar w:top="709" w:right="578" w:bottom="568" w:left="578" w:header="720" w:footer="15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F3" w:rsidRDefault="007F71F3" w:rsidP="00E77243">
      <w:r>
        <w:separator/>
      </w:r>
    </w:p>
  </w:endnote>
  <w:endnote w:type="continuationSeparator" w:id="0">
    <w:p w:rsidR="007F71F3" w:rsidRDefault="007F71F3" w:rsidP="00E7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21002A87" w:usb1="00000000" w:usb2="00000000"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F3" w:rsidRDefault="007F71F3" w:rsidP="00E77243">
      <w:r>
        <w:separator/>
      </w:r>
    </w:p>
  </w:footnote>
  <w:footnote w:type="continuationSeparator" w:id="0">
    <w:p w:rsidR="007F71F3" w:rsidRDefault="007F71F3" w:rsidP="00E7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DB9"/>
    <w:multiLevelType w:val="hybridMultilevel"/>
    <w:tmpl w:val="5122E9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81CF4"/>
    <w:multiLevelType w:val="hybridMultilevel"/>
    <w:tmpl w:val="E4AE7596"/>
    <w:lvl w:ilvl="0" w:tplc="FC30836A">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35C6E"/>
    <w:multiLevelType w:val="hybridMultilevel"/>
    <w:tmpl w:val="7328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E3540"/>
    <w:multiLevelType w:val="hybridMultilevel"/>
    <w:tmpl w:val="397461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8074A2"/>
    <w:multiLevelType w:val="hybridMultilevel"/>
    <w:tmpl w:val="7328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D67FC"/>
    <w:multiLevelType w:val="hybridMultilevel"/>
    <w:tmpl w:val="3D26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7455C"/>
    <w:multiLevelType w:val="hybridMultilevel"/>
    <w:tmpl w:val="56800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A112B5"/>
    <w:multiLevelType w:val="hybridMultilevel"/>
    <w:tmpl w:val="11CAE82E"/>
    <w:lvl w:ilvl="0" w:tplc="FC30836A">
      <w:start w:val="1"/>
      <w:numFmt w:val="bullet"/>
      <w:lvlText w:val=""/>
      <w:lvlJc w:val="left"/>
      <w:pPr>
        <w:ind w:left="720" w:hanging="360"/>
      </w:pPr>
      <w:rPr>
        <w:rFonts w:ascii="Webdings" w:hAnsi="Webdings" w:hint="default"/>
      </w:rPr>
    </w:lvl>
    <w:lvl w:ilvl="1" w:tplc="F020931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F5"/>
    <w:rsid w:val="00021382"/>
    <w:rsid w:val="000400AF"/>
    <w:rsid w:val="0004468F"/>
    <w:rsid w:val="0004508B"/>
    <w:rsid w:val="00046C9A"/>
    <w:rsid w:val="00054FC4"/>
    <w:rsid w:val="00065523"/>
    <w:rsid w:val="00077862"/>
    <w:rsid w:val="00085EFE"/>
    <w:rsid w:val="00095881"/>
    <w:rsid w:val="000B5529"/>
    <w:rsid w:val="000C6898"/>
    <w:rsid w:val="000D25D7"/>
    <w:rsid w:val="000D416E"/>
    <w:rsid w:val="000E1A21"/>
    <w:rsid w:val="000E68D9"/>
    <w:rsid w:val="000F38B6"/>
    <w:rsid w:val="000F3C8B"/>
    <w:rsid w:val="00122295"/>
    <w:rsid w:val="0012235C"/>
    <w:rsid w:val="00123121"/>
    <w:rsid w:val="00124DB7"/>
    <w:rsid w:val="00126C7A"/>
    <w:rsid w:val="00143705"/>
    <w:rsid w:val="00147D65"/>
    <w:rsid w:val="00174DFF"/>
    <w:rsid w:val="001810CB"/>
    <w:rsid w:val="00193033"/>
    <w:rsid w:val="00197516"/>
    <w:rsid w:val="001C0184"/>
    <w:rsid w:val="001C5E6A"/>
    <w:rsid w:val="001E3B3A"/>
    <w:rsid w:val="00213560"/>
    <w:rsid w:val="002216BA"/>
    <w:rsid w:val="002319B2"/>
    <w:rsid w:val="002353BA"/>
    <w:rsid w:val="0024259D"/>
    <w:rsid w:val="00243EA8"/>
    <w:rsid w:val="002561A4"/>
    <w:rsid w:val="00256F6B"/>
    <w:rsid w:val="00257048"/>
    <w:rsid w:val="00263A40"/>
    <w:rsid w:val="00263DEE"/>
    <w:rsid w:val="002719A5"/>
    <w:rsid w:val="002848C2"/>
    <w:rsid w:val="002A150D"/>
    <w:rsid w:val="002B3B53"/>
    <w:rsid w:val="002D4A0F"/>
    <w:rsid w:val="002E5862"/>
    <w:rsid w:val="002F66D9"/>
    <w:rsid w:val="00305124"/>
    <w:rsid w:val="00314F50"/>
    <w:rsid w:val="00321CE5"/>
    <w:rsid w:val="003279FC"/>
    <w:rsid w:val="00335096"/>
    <w:rsid w:val="00364800"/>
    <w:rsid w:val="003871F4"/>
    <w:rsid w:val="0039737C"/>
    <w:rsid w:val="0039745E"/>
    <w:rsid w:val="003B266B"/>
    <w:rsid w:val="003B50FF"/>
    <w:rsid w:val="003E3603"/>
    <w:rsid w:val="003E62D0"/>
    <w:rsid w:val="00427377"/>
    <w:rsid w:val="00445039"/>
    <w:rsid w:val="004A0615"/>
    <w:rsid w:val="004A41C9"/>
    <w:rsid w:val="004D2D11"/>
    <w:rsid w:val="004D7D11"/>
    <w:rsid w:val="004F1C20"/>
    <w:rsid w:val="00501482"/>
    <w:rsid w:val="00511901"/>
    <w:rsid w:val="00520BD2"/>
    <w:rsid w:val="00521945"/>
    <w:rsid w:val="005228B8"/>
    <w:rsid w:val="00545CC3"/>
    <w:rsid w:val="005759C3"/>
    <w:rsid w:val="00585E17"/>
    <w:rsid w:val="00594877"/>
    <w:rsid w:val="005B69B8"/>
    <w:rsid w:val="005B6EDC"/>
    <w:rsid w:val="005C0BBA"/>
    <w:rsid w:val="005C1E7C"/>
    <w:rsid w:val="005C3567"/>
    <w:rsid w:val="005C53F9"/>
    <w:rsid w:val="005C6038"/>
    <w:rsid w:val="005D149B"/>
    <w:rsid w:val="005D1B35"/>
    <w:rsid w:val="005D519C"/>
    <w:rsid w:val="005E0DD5"/>
    <w:rsid w:val="005E2B56"/>
    <w:rsid w:val="005E3BDF"/>
    <w:rsid w:val="005F098C"/>
    <w:rsid w:val="005F4110"/>
    <w:rsid w:val="0060046F"/>
    <w:rsid w:val="00606368"/>
    <w:rsid w:val="0061191F"/>
    <w:rsid w:val="006140D3"/>
    <w:rsid w:val="00614208"/>
    <w:rsid w:val="00626408"/>
    <w:rsid w:val="0063142E"/>
    <w:rsid w:val="00635581"/>
    <w:rsid w:val="00635D90"/>
    <w:rsid w:val="00635F9A"/>
    <w:rsid w:val="00651D8E"/>
    <w:rsid w:val="0066044D"/>
    <w:rsid w:val="00667301"/>
    <w:rsid w:val="00690F24"/>
    <w:rsid w:val="006A2BDB"/>
    <w:rsid w:val="006A477A"/>
    <w:rsid w:val="006A5A7D"/>
    <w:rsid w:val="006B0C2C"/>
    <w:rsid w:val="006B3805"/>
    <w:rsid w:val="006C2806"/>
    <w:rsid w:val="006D065B"/>
    <w:rsid w:val="006D550E"/>
    <w:rsid w:val="006E0CC3"/>
    <w:rsid w:val="006E17EF"/>
    <w:rsid w:val="006F0FF0"/>
    <w:rsid w:val="006F5EA6"/>
    <w:rsid w:val="0071415F"/>
    <w:rsid w:val="00716C6D"/>
    <w:rsid w:val="0072345F"/>
    <w:rsid w:val="007319A8"/>
    <w:rsid w:val="00735BBA"/>
    <w:rsid w:val="00751767"/>
    <w:rsid w:val="0075302B"/>
    <w:rsid w:val="00763F62"/>
    <w:rsid w:val="00772C69"/>
    <w:rsid w:val="007847C4"/>
    <w:rsid w:val="00791811"/>
    <w:rsid w:val="007A0FFA"/>
    <w:rsid w:val="007A764E"/>
    <w:rsid w:val="007B1F69"/>
    <w:rsid w:val="007C5D5F"/>
    <w:rsid w:val="007C7153"/>
    <w:rsid w:val="007E6256"/>
    <w:rsid w:val="007E73DD"/>
    <w:rsid w:val="007F71F3"/>
    <w:rsid w:val="00802115"/>
    <w:rsid w:val="008076B5"/>
    <w:rsid w:val="00825C45"/>
    <w:rsid w:val="008406F3"/>
    <w:rsid w:val="00841330"/>
    <w:rsid w:val="00847B9A"/>
    <w:rsid w:val="00857873"/>
    <w:rsid w:val="008666F0"/>
    <w:rsid w:val="0088245D"/>
    <w:rsid w:val="0088427B"/>
    <w:rsid w:val="008A7831"/>
    <w:rsid w:val="008B0F0A"/>
    <w:rsid w:val="008C0144"/>
    <w:rsid w:val="008E046C"/>
    <w:rsid w:val="008E0F83"/>
    <w:rsid w:val="008E17B0"/>
    <w:rsid w:val="008F4E9C"/>
    <w:rsid w:val="00900D7B"/>
    <w:rsid w:val="00927ABC"/>
    <w:rsid w:val="00930CAF"/>
    <w:rsid w:val="00930E01"/>
    <w:rsid w:val="00936BA1"/>
    <w:rsid w:val="00936F47"/>
    <w:rsid w:val="00937113"/>
    <w:rsid w:val="00950094"/>
    <w:rsid w:val="00977B03"/>
    <w:rsid w:val="00982720"/>
    <w:rsid w:val="009935EA"/>
    <w:rsid w:val="00995754"/>
    <w:rsid w:val="009A0B05"/>
    <w:rsid w:val="009A328B"/>
    <w:rsid w:val="009B55EF"/>
    <w:rsid w:val="009B5AA5"/>
    <w:rsid w:val="009C328A"/>
    <w:rsid w:val="009C44E2"/>
    <w:rsid w:val="009E00D3"/>
    <w:rsid w:val="009E6805"/>
    <w:rsid w:val="00A0406E"/>
    <w:rsid w:val="00A150FE"/>
    <w:rsid w:val="00A17A61"/>
    <w:rsid w:val="00A225D2"/>
    <w:rsid w:val="00A60CB7"/>
    <w:rsid w:val="00A62C47"/>
    <w:rsid w:val="00A651EF"/>
    <w:rsid w:val="00A712EE"/>
    <w:rsid w:val="00A83F13"/>
    <w:rsid w:val="00A85B58"/>
    <w:rsid w:val="00A90B3A"/>
    <w:rsid w:val="00A93AC8"/>
    <w:rsid w:val="00A9714D"/>
    <w:rsid w:val="00AA02A7"/>
    <w:rsid w:val="00AA4825"/>
    <w:rsid w:val="00AC6477"/>
    <w:rsid w:val="00AD6DD5"/>
    <w:rsid w:val="00AF3D05"/>
    <w:rsid w:val="00AF6618"/>
    <w:rsid w:val="00B14BEC"/>
    <w:rsid w:val="00B15359"/>
    <w:rsid w:val="00B15819"/>
    <w:rsid w:val="00B24728"/>
    <w:rsid w:val="00B26546"/>
    <w:rsid w:val="00B46C08"/>
    <w:rsid w:val="00B56438"/>
    <w:rsid w:val="00B61552"/>
    <w:rsid w:val="00B73B08"/>
    <w:rsid w:val="00B744A8"/>
    <w:rsid w:val="00B82931"/>
    <w:rsid w:val="00B96402"/>
    <w:rsid w:val="00BC4FF6"/>
    <w:rsid w:val="00BD179A"/>
    <w:rsid w:val="00BD2825"/>
    <w:rsid w:val="00BE6ADF"/>
    <w:rsid w:val="00C01474"/>
    <w:rsid w:val="00C05F28"/>
    <w:rsid w:val="00C17DF5"/>
    <w:rsid w:val="00C20E58"/>
    <w:rsid w:val="00C24B26"/>
    <w:rsid w:val="00C45577"/>
    <w:rsid w:val="00C616A1"/>
    <w:rsid w:val="00C634CB"/>
    <w:rsid w:val="00C64A3A"/>
    <w:rsid w:val="00C752C1"/>
    <w:rsid w:val="00C76F5D"/>
    <w:rsid w:val="00C96196"/>
    <w:rsid w:val="00CB46AB"/>
    <w:rsid w:val="00CC0C4A"/>
    <w:rsid w:val="00CC6A84"/>
    <w:rsid w:val="00CD0712"/>
    <w:rsid w:val="00CE14CA"/>
    <w:rsid w:val="00CF5CFD"/>
    <w:rsid w:val="00D27BA1"/>
    <w:rsid w:val="00D4345C"/>
    <w:rsid w:val="00D45962"/>
    <w:rsid w:val="00D45CAD"/>
    <w:rsid w:val="00D53266"/>
    <w:rsid w:val="00D70D8C"/>
    <w:rsid w:val="00D71060"/>
    <w:rsid w:val="00D84C1A"/>
    <w:rsid w:val="00D94623"/>
    <w:rsid w:val="00D950C4"/>
    <w:rsid w:val="00DA4A05"/>
    <w:rsid w:val="00DB0FA1"/>
    <w:rsid w:val="00DB16E7"/>
    <w:rsid w:val="00DC4790"/>
    <w:rsid w:val="00DE0A51"/>
    <w:rsid w:val="00DF1AC6"/>
    <w:rsid w:val="00E01B63"/>
    <w:rsid w:val="00E13071"/>
    <w:rsid w:val="00E1382A"/>
    <w:rsid w:val="00E21B20"/>
    <w:rsid w:val="00E2409E"/>
    <w:rsid w:val="00E26AD4"/>
    <w:rsid w:val="00E329AA"/>
    <w:rsid w:val="00E402B3"/>
    <w:rsid w:val="00E4467A"/>
    <w:rsid w:val="00E47239"/>
    <w:rsid w:val="00E5178A"/>
    <w:rsid w:val="00E54CA6"/>
    <w:rsid w:val="00E56562"/>
    <w:rsid w:val="00E77243"/>
    <w:rsid w:val="00E82F82"/>
    <w:rsid w:val="00EA2E73"/>
    <w:rsid w:val="00EB1880"/>
    <w:rsid w:val="00EB77A5"/>
    <w:rsid w:val="00EC0059"/>
    <w:rsid w:val="00EE3A85"/>
    <w:rsid w:val="00EE6EF6"/>
    <w:rsid w:val="00F11B77"/>
    <w:rsid w:val="00F13D95"/>
    <w:rsid w:val="00F17D4A"/>
    <w:rsid w:val="00F23275"/>
    <w:rsid w:val="00F268C3"/>
    <w:rsid w:val="00F336E5"/>
    <w:rsid w:val="00F4401C"/>
    <w:rsid w:val="00F654A2"/>
    <w:rsid w:val="00F91266"/>
    <w:rsid w:val="00FA2314"/>
    <w:rsid w:val="00FB2ABF"/>
    <w:rsid w:val="00FB40D8"/>
    <w:rsid w:val="00FB4E6E"/>
    <w:rsid w:val="00FD4FF6"/>
    <w:rsid w:val="00FE6CD1"/>
    <w:rsid w:val="00FF2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64D81"/>
  <w15:docId w15:val="{877C9A9C-F676-4A73-B98C-5C4F6043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DF5"/>
    <w:rPr>
      <w:rFonts w:ascii="Tahoma" w:hAnsi="Tahoma" w:cs="Tahoma"/>
      <w:sz w:val="16"/>
      <w:szCs w:val="16"/>
    </w:rPr>
  </w:style>
  <w:style w:type="character" w:customStyle="1" w:styleId="BalloonTextChar">
    <w:name w:val="Balloon Text Char"/>
    <w:basedOn w:val="DefaultParagraphFont"/>
    <w:link w:val="BalloonText"/>
    <w:uiPriority w:val="99"/>
    <w:semiHidden/>
    <w:rsid w:val="00C17DF5"/>
    <w:rPr>
      <w:rFonts w:ascii="Tahoma" w:hAnsi="Tahoma" w:cs="Tahoma"/>
      <w:sz w:val="16"/>
      <w:szCs w:val="16"/>
    </w:rPr>
  </w:style>
  <w:style w:type="paragraph" w:styleId="Header">
    <w:name w:val="header"/>
    <w:basedOn w:val="Normal"/>
    <w:link w:val="HeaderChar"/>
    <w:uiPriority w:val="99"/>
    <w:unhideWhenUsed/>
    <w:rsid w:val="00E77243"/>
    <w:pPr>
      <w:tabs>
        <w:tab w:val="center" w:pos="4680"/>
        <w:tab w:val="right" w:pos="9360"/>
      </w:tabs>
    </w:pPr>
  </w:style>
  <w:style w:type="character" w:customStyle="1" w:styleId="HeaderChar">
    <w:name w:val="Header Char"/>
    <w:basedOn w:val="DefaultParagraphFont"/>
    <w:link w:val="Header"/>
    <w:uiPriority w:val="99"/>
    <w:rsid w:val="00E77243"/>
  </w:style>
  <w:style w:type="paragraph" w:styleId="Footer">
    <w:name w:val="footer"/>
    <w:basedOn w:val="Normal"/>
    <w:link w:val="FooterChar"/>
    <w:uiPriority w:val="99"/>
    <w:unhideWhenUsed/>
    <w:rsid w:val="00E77243"/>
    <w:pPr>
      <w:tabs>
        <w:tab w:val="center" w:pos="4680"/>
        <w:tab w:val="right" w:pos="9360"/>
      </w:tabs>
    </w:pPr>
  </w:style>
  <w:style w:type="character" w:customStyle="1" w:styleId="FooterChar">
    <w:name w:val="Footer Char"/>
    <w:basedOn w:val="DefaultParagraphFont"/>
    <w:link w:val="Footer"/>
    <w:uiPriority w:val="99"/>
    <w:rsid w:val="00E77243"/>
  </w:style>
  <w:style w:type="table" w:styleId="TableGrid">
    <w:name w:val="Table Grid"/>
    <w:basedOn w:val="TableNormal"/>
    <w:uiPriority w:val="59"/>
    <w:rsid w:val="00E5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CD1"/>
    <w:pPr>
      <w:ind w:left="720"/>
      <w:contextualSpacing/>
    </w:pPr>
  </w:style>
  <w:style w:type="table" w:customStyle="1" w:styleId="TableGrid1">
    <w:name w:val="Table Grid1"/>
    <w:basedOn w:val="TableNormal"/>
    <w:next w:val="TableGrid"/>
    <w:rsid w:val="006D55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TURNER, Gary</cp:lastModifiedBy>
  <cp:revision>4</cp:revision>
  <dcterms:created xsi:type="dcterms:W3CDTF">2020-01-06T13:24:00Z</dcterms:created>
  <dcterms:modified xsi:type="dcterms:W3CDTF">2020-01-06T13:47:00Z</dcterms:modified>
</cp:coreProperties>
</file>